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3A" w:rsidRPr="00C675C9" w:rsidRDefault="000A0632" w:rsidP="000A063A">
      <w:pPr>
        <w:ind w:right="640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 xml:space="preserve"> </w:t>
      </w:r>
      <w:r w:rsidR="00AD0140" w:rsidRPr="00C675C9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5C9">
        <w:rPr>
          <w:sz w:val="28"/>
          <w:szCs w:val="28"/>
          <w:lang w:eastAsia="ko-KR"/>
        </w:rPr>
        <w:t xml:space="preserve"> </w:t>
      </w:r>
      <w:r w:rsidR="00C675C9">
        <w:rPr>
          <w:sz w:val="28"/>
          <w:szCs w:val="28"/>
          <w:lang w:val="en-US" w:eastAsia="ko-KR"/>
        </w:rPr>
        <w:t xml:space="preserve">                                                    </w:t>
      </w:r>
      <w:r w:rsidR="000A063A" w:rsidRPr="00C675C9">
        <w:rPr>
          <w:rFonts w:eastAsia="Batang"/>
          <w:sz w:val="28"/>
          <w:szCs w:val="28"/>
          <w:lang w:eastAsia="ko-KR"/>
        </w:rPr>
        <w:t>부록</w:t>
      </w:r>
      <w:r w:rsidR="000A063A" w:rsidRPr="00C675C9">
        <w:rPr>
          <w:sz w:val="28"/>
          <w:szCs w:val="28"/>
          <w:lang w:eastAsia="ko-KR"/>
        </w:rPr>
        <w:t xml:space="preserve"> 4.7</w:t>
      </w:r>
    </w:p>
    <w:p w:rsidR="000A063A" w:rsidRPr="00C675C9" w:rsidRDefault="000A063A" w:rsidP="000A063A">
      <w:pPr>
        <w:ind w:firstLine="165"/>
        <w:jc w:val="right"/>
        <w:rPr>
          <w:sz w:val="28"/>
          <w:szCs w:val="28"/>
          <w:lang w:eastAsia="ko-KR"/>
        </w:rPr>
      </w:pPr>
      <w:r w:rsidRPr="00C675C9">
        <w:rPr>
          <w:rFonts w:eastAsia="Batang"/>
          <w:sz w:val="28"/>
          <w:szCs w:val="28"/>
          <w:lang w:eastAsia="ko-KR"/>
        </w:rPr>
        <w:t>고객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서비스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부서의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규칙에</w:t>
      </w:r>
    </w:p>
    <w:p w:rsidR="000A063A" w:rsidRPr="00C675C9" w:rsidRDefault="000A063A" w:rsidP="000A063A">
      <w:pPr>
        <w:rPr>
          <w:sz w:val="28"/>
          <w:szCs w:val="28"/>
          <w:lang w:eastAsia="ko-KR"/>
        </w:rPr>
      </w:pPr>
    </w:p>
    <w:p w:rsidR="000A0632" w:rsidRPr="00C675C9" w:rsidRDefault="000A0632" w:rsidP="000A0632">
      <w:pPr>
        <w:rPr>
          <w:sz w:val="28"/>
          <w:szCs w:val="28"/>
          <w:lang w:eastAsia="ko-KR"/>
        </w:rPr>
      </w:pPr>
    </w:p>
    <w:p w:rsidR="007412B0" w:rsidRPr="00C675C9" w:rsidRDefault="007412B0" w:rsidP="00B5348A">
      <w:pPr>
        <w:jc w:val="center"/>
        <w:rPr>
          <w:b/>
          <w:sz w:val="28"/>
          <w:szCs w:val="28"/>
          <w:u w:val="single"/>
          <w:lang w:eastAsia="ko-KR"/>
        </w:rPr>
      </w:pPr>
    </w:p>
    <w:p w:rsidR="007412B0" w:rsidRPr="00C675C9" w:rsidRDefault="007412B0" w:rsidP="00B5348A">
      <w:pPr>
        <w:jc w:val="center"/>
        <w:rPr>
          <w:b/>
          <w:sz w:val="28"/>
          <w:szCs w:val="28"/>
          <w:lang w:eastAsia="ko-KR"/>
        </w:rPr>
      </w:pPr>
      <w:r w:rsidRPr="00C675C9">
        <w:rPr>
          <w:rFonts w:eastAsia="Batang"/>
          <w:b/>
          <w:sz w:val="28"/>
          <w:szCs w:val="28"/>
          <w:u w:val="single"/>
          <w:lang w:eastAsia="ko-KR"/>
        </w:rPr>
        <w:t>신한</w:t>
      </w:r>
      <w:r w:rsidRPr="00C675C9">
        <w:rPr>
          <w:b/>
          <w:sz w:val="28"/>
          <w:szCs w:val="28"/>
          <w:u w:val="single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u w:val="single"/>
          <w:lang w:eastAsia="ko-KR"/>
        </w:rPr>
        <w:t>은행</w:t>
      </w:r>
      <w:r w:rsidRPr="00C675C9">
        <w:rPr>
          <w:b/>
          <w:sz w:val="28"/>
          <w:szCs w:val="28"/>
          <w:u w:val="single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u w:val="single"/>
          <w:lang w:eastAsia="ko-KR"/>
        </w:rPr>
        <w:t>카자흐스탄</w:t>
      </w:r>
      <w:r w:rsidRPr="00C675C9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C675C9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7412B0" w:rsidRPr="00C675C9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B5348A" w:rsidRPr="00C675C9" w:rsidRDefault="00670059" w:rsidP="00B5348A">
      <w:pPr>
        <w:jc w:val="center"/>
        <w:rPr>
          <w:rFonts w:hint="eastAsia"/>
          <w:b/>
          <w:sz w:val="28"/>
          <w:szCs w:val="28"/>
          <w:lang w:eastAsia="ko-KR"/>
        </w:rPr>
      </w:pPr>
      <w:r w:rsidRPr="00C675C9">
        <w:rPr>
          <w:rFonts w:eastAsia="Batang"/>
          <w:b/>
          <w:sz w:val="28"/>
          <w:szCs w:val="28"/>
          <w:lang w:eastAsia="ko-KR"/>
        </w:rPr>
        <w:t>개인용</w:t>
      </w:r>
      <w:r w:rsidRPr="00C675C9">
        <w:rPr>
          <w:b/>
          <w:sz w:val="28"/>
          <w:szCs w:val="28"/>
          <w:lang w:eastAsia="ko-KR"/>
        </w:rPr>
        <w:t>-</w:t>
      </w:r>
      <w:r w:rsidRPr="00C675C9">
        <w:rPr>
          <w:rFonts w:eastAsia="Batang"/>
          <w:b/>
          <w:sz w:val="28"/>
          <w:szCs w:val="28"/>
          <w:lang w:eastAsia="ko-KR"/>
        </w:rPr>
        <w:t>기업가</w:t>
      </w:r>
      <w:r w:rsidRPr="00C675C9">
        <w:rPr>
          <w:b/>
          <w:sz w:val="28"/>
          <w:szCs w:val="28"/>
          <w:lang w:eastAsia="ko-KR"/>
        </w:rPr>
        <w:t xml:space="preserve">, </w:t>
      </w:r>
      <w:r w:rsidRPr="00C675C9">
        <w:rPr>
          <w:rFonts w:eastAsia="Batang"/>
          <w:b/>
          <w:sz w:val="28"/>
          <w:szCs w:val="28"/>
          <w:lang w:eastAsia="ko-KR"/>
        </w:rPr>
        <w:t>변호사</w:t>
      </w:r>
      <w:r w:rsidRPr="00C675C9">
        <w:rPr>
          <w:b/>
          <w:sz w:val="28"/>
          <w:szCs w:val="28"/>
          <w:lang w:eastAsia="ko-KR"/>
        </w:rPr>
        <w:t xml:space="preserve">, </w:t>
      </w:r>
      <w:r w:rsidRPr="00C675C9">
        <w:rPr>
          <w:rFonts w:eastAsia="Batang"/>
          <w:b/>
          <w:sz w:val="28"/>
          <w:szCs w:val="28"/>
          <w:lang w:eastAsia="ko-KR"/>
        </w:rPr>
        <w:t>개인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공증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활동에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참여하지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않는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카자흐스탄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공화국</w:t>
      </w:r>
      <w:r w:rsidRPr="00C675C9">
        <w:rPr>
          <w:b/>
          <w:sz w:val="28"/>
          <w:szCs w:val="28"/>
          <w:lang w:eastAsia="ko-KR"/>
        </w:rPr>
        <w:t xml:space="preserve"> </w:t>
      </w:r>
      <w:r w:rsidRPr="00C675C9">
        <w:rPr>
          <w:rFonts w:eastAsia="Batang"/>
          <w:b/>
          <w:sz w:val="28"/>
          <w:szCs w:val="28"/>
          <w:lang w:eastAsia="ko-KR"/>
        </w:rPr>
        <w:t>비거주자</w:t>
      </w:r>
      <w:r w:rsidR="00757962">
        <w:rPr>
          <w:rFonts w:eastAsia="Batang" w:hint="eastAsia"/>
          <w:b/>
          <w:sz w:val="28"/>
          <w:szCs w:val="28"/>
          <w:lang w:val="en-US" w:eastAsia="ko-KR"/>
        </w:rPr>
        <w:t>를</w:t>
      </w:r>
      <w:r w:rsidR="00757962">
        <w:rPr>
          <w:rFonts w:eastAsia="Batang" w:hint="eastAsia"/>
          <w:b/>
          <w:sz w:val="28"/>
          <w:szCs w:val="28"/>
          <w:lang w:val="en-US" w:eastAsia="ko-KR"/>
        </w:rPr>
        <w:t xml:space="preserve"> </w:t>
      </w:r>
      <w:r w:rsidR="00757962">
        <w:rPr>
          <w:rFonts w:eastAsia="Batang" w:hint="eastAsia"/>
          <w:b/>
          <w:sz w:val="28"/>
          <w:szCs w:val="28"/>
          <w:lang w:val="en-US" w:eastAsia="ko-KR"/>
        </w:rPr>
        <w:t>위한</w:t>
      </w:r>
      <w:r w:rsidR="00757962">
        <w:rPr>
          <w:rFonts w:eastAsia="Batang" w:hint="eastAsia"/>
          <w:b/>
          <w:sz w:val="28"/>
          <w:szCs w:val="28"/>
          <w:lang w:eastAsia="ko-KR"/>
        </w:rPr>
        <w:t xml:space="preserve"> </w:t>
      </w:r>
      <w:r w:rsidR="00757962" w:rsidRPr="00C675C9">
        <w:rPr>
          <w:rFonts w:eastAsia="Batang"/>
          <w:b/>
          <w:sz w:val="28"/>
          <w:szCs w:val="28"/>
          <w:lang w:eastAsia="ko-KR"/>
        </w:rPr>
        <w:t>은행</w:t>
      </w:r>
      <w:r w:rsidR="00757962" w:rsidRPr="00C675C9">
        <w:rPr>
          <w:b/>
          <w:sz w:val="28"/>
          <w:szCs w:val="28"/>
          <w:lang w:eastAsia="ko-KR"/>
        </w:rPr>
        <w:t xml:space="preserve"> </w:t>
      </w:r>
      <w:r w:rsidR="00757962" w:rsidRPr="00C675C9">
        <w:rPr>
          <w:rFonts w:eastAsia="Batang"/>
          <w:b/>
          <w:sz w:val="28"/>
          <w:szCs w:val="28"/>
          <w:lang w:eastAsia="ko-KR"/>
        </w:rPr>
        <w:t>계좌</w:t>
      </w:r>
      <w:r w:rsidR="00757962" w:rsidRPr="00C675C9">
        <w:rPr>
          <w:b/>
          <w:sz w:val="28"/>
          <w:szCs w:val="28"/>
          <w:lang w:eastAsia="ko-KR"/>
        </w:rPr>
        <w:t xml:space="preserve"> </w:t>
      </w:r>
      <w:r w:rsidR="00757962" w:rsidRPr="00C675C9">
        <w:rPr>
          <w:rFonts w:eastAsia="Batang"/>
          <w:b/>
          <w:sz w:val="28"/>
          <w:szCs w:val="28"/>
          <w:lang w:eastAsia="ko-KR"/>
        </w:rPr>
        <w:t>개설</w:t>
      </w:r>
      <w:r w:rsidR="00757962" w:rsidRPr="00C675C9">
        <w:rPr>
          <w:b/>
          <w:sz w:val="28"/>
          <w:szCs w:val="28"/>
          <w:lang w:eastAsia="ko-KR"/>
        </w:rPr>
        <w:t xml:space="preserve"> </w:t>
      </w:r>
      <w:r w:rsidR="00757962" w:rsidRPr="00C675C9">
        <w:rPr>
          <w:rFonts w:eastAsia="Batang"/>
          <w:b/>
          <w:sz w:val="28"/>
          <w:szCs w:val="28"/>
          <w:lang w:eastAsia="ko-KR"/>
        </w:rPr>
        <w:t>서류</w:t>
      </w:r>
      <w:r w:rsidR="00757962">
        <w:rPr>
          <w:rFonts w:eastAsia="Batang" w:hint="eastAsia"/>
          <w:b/>
          <w:sz w:val="28"/>
          <w:szCs w:val="28"/>
          <w:lang w:eastAsia="ko-KR"/>
        </w:rPr>
        <w:t xml:space="preserve"> </w:t>
      </w:r>
      <w:r w:rsidR="00757962">
        <w:rPr>
          <w:rFonts w:eastAsia="Batang" w:hint="eastAsia"/>
          <w:b/>
          <w:sz w:val="28"/>
          <w:szCs w:val="28"/>
          <w:lang w:eastAsia="ko-KR"/>
        </w:rPr>
        <w:t>몽록</w:t>
      </w:r>
    </w:p>
    <w:p w:rsidR="000A0632" w:rsidRPr="00C675C9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C675C9" w:rsidRDefault="000A0632" w:rsidP="000A0632">
      <w:pPr>
        <w:pStyle w:val="a3"/>
        <w:rPr>
          <w:szCs w:val="28"/>
          <w:lang w:eastAsia="ko-KR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320"/>
      </w:tblGrid>
      <w:tr w:rsidR="000A0632" w:rsidRPr="00C675C9">
        <w:trPr>
          <w:trHeight w:val="567"/>
        </w:trPr>
        <w:tc>
          <w:tcPr>
            <w:tcW w:w="426" w:type="dxa"/>
          </w:tcPr>
          <w:p w:rsidR="000A0632" w:rsidRPr="00C675C9" w:rsidRDefault="00C675C9" w:rsidP="00062D52">
            <w:pPr>
              <w:pStyle w:val="a3"/>
              <w:jc w:val="center"/>
              <w:rPr>
                <w:szCs w:val="28"/>
              </w:rPr>
            </w:pPr>
            <w:r>
              <w:rPr>
                <w:rFonts w:eastAsia="Batang"/>
                <w:szCs w:val="28"/>
              </w:rPr>
              <w:t>1</w:t>
            </w:r>
          </w:p>
        </w:tc>
        <w:tc>
          <w:tcPr>
            <w:tcW w:w="9320" w:type="dxa"/>
          </w:tcPr>
          <w:p w:rsidR="000A0632" w:rsidRPr="00C675C9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r w:rsidRPr="00C675C9">
              <w:rPr>
                <w:rFonts w:eastAsia="Batang"/>
                <w:szCs w:val="28"/>
                <w:lang w:eastAsia="ko-KR"/>
              </w:rPr>
              <w:t>은행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계좌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개설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신청서</w:t>
            </w:r>
            <w:r w:rsidRPr="00C675C9">
              <w:rPr>
                <w:szCs w:val="28"/>
                <w:lang w:eastAsia="ko-KR"/>
              </w:rPr>
              <w:t xml:space="preserve"> (</w:t>
            </w:r>
            <w:r w:rsidRPr="00C675C9">
              <w:rPr>
                <w:rFonts w:eastAsia="Batang"/>
                <w:szCs w:val="28"/>
                <w:lang w:eastAsia="ko-KR"/>
              </w:rPr>
              <w:t>신청자가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작성한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은행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양식</w:t>
            </w:r>
            <w:r w:rsidRPr="00C675C9">
              <w:rPr>
                <w:szCs w:val="28"/>
                <w:lang w:eastAsia="ko-KR"/>
              </w:rPr>
              <w:t>)</w:t>
            </w:r>
          </w:p>
        </w:tc>
      </w:tr>
      <w:tr w:rsidR="000A0632" w:rsidRPr="00C675C9">
        <w:trPr>
          <w:trHeight w:val="567"/>
        </w:trPr>
        <w:tc>
          <w:tcPr>
            <w:tcW w:w="426" w:type="dxa"/>
          </w:tcPr>
          <w:p w:rsidR="000A0632" w:rsidRPr="00C675C9" w:rsidRDefault="006177CB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C675C9">
              <w:rPr>
                <w:szCs w:val="28"/>
                <w:lang w:val="en-US"/>
              </w:rPr>
              <w:t>2</w:t>
            </w:r>
          </w:p>
        </w:tc>
        <w:tc>
          <w:tcPr>
            <w:tcW w:w="9320" w:type="dxa"/>
          </w:tcPr>
          <w:p w:rsidR="000A0632" w:rsidRPr="00C675C9" w:rsidRDefault="008974D3" w:rsidP="000A0632">
            <w:pPr>
              <w:pStyle w:val="a3"/>
              <w:jc w:val="left"/>
              <w:rPr>
                <w:szCs w:val="28"/>
              </w:rPr>
            </w:pPr>
            <w:r w:rsidRPr="00C675C9">
              <w:rPr>
                <w:rFonts w:eastAsia="Batang"/>
                <w:szCs w:val="28"/>
              </w:rPr>
              <w:t>신분</w:t>
            </w:r>
            <w:r w:rsidRPr="00C675C9">
              <w:rPr>
                <w:szCs w:val="28"/>
              </w:rPr>
              <w:t xml:space="preserve"> </w:t>
            </w:r>
            <w:r w:rsidRPr="00C675C9">
              <w:rPr>
                <w:rFonts w:eastAsia="Batang"/>
                <w:szCs w:val="28"/>
              </w:rPr>
              <w:t>증명서</w:t>
            </w:r>
            <w:r w:rsidRPr="00C675C9">
              <w:rPr>
                <w:szCs w:val="28"/>
              </w:rPr>
              <w:t xml:space="preserve"> *</w:t>
            </w:r>
          </w:p>
        </w:tc>
      </w:tr>
      <w:tr w:rsidR="00772B1F" w:rsidRPr="00C675C9">
        <w:trPr>
          <w:trHeight w:val="567"/>
        </w:trPr>
        <w:tc>
          <w:tcPr>
            <w:tcW w:w="426" w:type="dxa"/>
          </w:tcPr>
          <w:p w:rsidR="00772B1F" w:rsidRPr="00C675C9" w:rsidRDefault="00C675C9" w:rsidP="00062D52">
            <w:pPr>
              <w:pStyle w:val="a3"/>
              <w:jc w:val="center"/>
              <w:rPr>
                <w:szCs w:val="28"/>
              </w:rPr>
            </w:pPr>
            <w:r>
              <w:rPr>
                <w:rFonts w:eastAsia="Batang"/>
                <w:szCs w:val="28"/>
                <w:lang w:val="en-US"/>
              </w:rPr>
              <w:t>3</w:t>
            </w:r>
          </w:p>
        </w:tc>
        <w:tc>
          <w:tcPr>
            <w:tcW w:w="9320" w:type="dxa"/>
          </w:tcPr>
          <w:p w:rsidR="00772B1F" w:rsidRPr="00C675C9" w:rsidRDefault="00772B1F" w:rsidP="000A0632">
            <w:pPr>
              <w:pStyle w:val="a3"/>
              <w:jc w:val="left"/>
              <w:rPr>
                <w:szCs w:val="28"/>
                <w:lang w:eastAsia="ko-KR"/>
              </w:rPr>
            </w:pPr>
            <w:r w:rsidRPr="00C675C9">
              <w:rPr>
                <w:rFonts w:eastAsia="Batang"/>
                <w:szCs w:val="28"/>
                <w:lang w:eastAsia="ko-KR"/>
              </w:rPr>
              <w:t>카자흐스탄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공화국이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비준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한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국제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조약에서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달리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규정하지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않는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한</w:t>
            </w:r>
            <w:r w:rsidRPr="00C675C9">
              <w:rPr>
                <w:szCs w:val="28"/>
                <w:lang w:eastAsia="ko-KR"/>
              </w:rPr>
              <w:t xml:space="preserve">, </w:t>
            </w:r>
            <w:r w:rsidRPr="00C675C9">
              <w:rPr>
                <w:rFonts w:eastAsia="Batang"/>
                <w:szCs w:val="28"/>
                <w:lang w:eastAsia="ko-KR"/>
              </w:rPr>
              <w:t>카자흐스탄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공화국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영토에서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비거주자의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입국</w:t>
            </w:r>
            <w:r w:rsidRPr="00C675C9">
              <w:rPr>
                <w:szCs w:val="28"/>
                <w:lang w:eastAsia="ko-KR"/>
              </w:rPr>
              <w:t xml:space="preserve">, </w:t>
            </w:r>
            <w:r w:rsidRPr="00C675C9">
              <w:rPr>
                <w:rFonts w:eastAsia="Batang"/>
                <w:szCs w:val="28"/>
                <w:lang w:eastAsia="ko-KR"/>
              </w:rPr>
              <w:t>출국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및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체류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권한에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대해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카자흐스탄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공화국의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권한있는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기관에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등록했음을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증명하는</w:t>
            </w:r>
            <w:r w:rsidRPr="00C675C9">
              <w:rPr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Cs w:val="28"/>
                <w:lang w:eastAsia="ko-KR"/>
              </w:rPr>
              <w:t>문서</w:t>
            </w:r>
          </w:p>
        </w:tc>
      </w:tr>
      <w:tr w:rsidR="00670059" w:rsidRPr="00C675C9">
        <w:trPr>
          <w:trHeight w:val="851"/>
        </w:trPr>
        <w:tc>
          <w:tcPr>
            <w:tcW w:w="426" w:type="dxa"/>
          </w:tcPr>
          <w:p w:rsidR="00670059" w:rsidRPr="00C675C9" w:rsidRDefault="006177CB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C675C9">
              <w:rPr>
                <w:szCs w:val="28"/>
                <w:lang w:val="en-US"/>
              </w:rPr>
              <w:t>4</w:t>
            </w:r>
          </w:p>
        </w:tc>
        <w:tc>
          <w:tcPr>
            <w:tcW w:w="9320" w:type="dxa"/>
          </w:tcPr>
          <w:p w:rsidR="00670059" w:rsidRPr="00C675C9" w:rsidRDefault="00772B1F" w:rsidP="006D7458">
            <w:pPr>
              <w:autoSpaceDE w:val="0"/>
              <w:autoSpaceDN w:val="0"/>
              <w:adjustRightInd w:val="0"/>
              <w:rPr>
                <w:sz w:val="28"/>
                <w:szCs w:val="28"/>
                <w:lang w:eastAsia="ko-KR"/>
              </w:rPr>
            </w:pPr>
            <w:r w:rsidRPr="00C675C9">
              <w:rPr>
                <w:rFonts w:eastAsia="Batang"/>
                <w:sz w:val="28"/>
                <w:szCs w:val="28"/>
                <w:lang w:eastAsia="ko-KR"/>
              </w:rPr>
              <w:t>납세자에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관한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정보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(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비거주자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납세자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등록증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사본</w:t>
            </w:r>
            <w:r w:rsidRPr="00C675C9">
              <w:rPr>
                <w:rFonts w:eastAsia="Batang"/>
                <w:sz w:val="28"/>
                <w:szCs w:val="28"/>
                <w:lang w:eastAsia="ko-KR"/>
              </w:rPr>
              <w:t>)</w:t>
            </w:r>
          </w:p>
        </w:tc>
      </w:tr>
      <w:tr w:rsidR="00C560A1" w:rsidRPr="00C675C9">
        <w:trPr>
          <w:trHeight w:val="851"/>
        </w:trPr>
        <w:tc>
          <w:tcPr>
            <w:tcW w:w="426" w:type="dxa"/>
          </w:tcPr>
          <w:p w:rsidR="00C560A1" w:rsidRPr="00C675C9" w:rsidRDefault="00C675C9" w:rsidP="00062D52">
            <w:pPr>
              <w:pStyle w:val="a3"/>
              <w:jc w:val="center"/>
              <w:rPr>
                <w:szCs w:val="28"/>
              </w:rPr>
            </w:pPr>
            <w:r>
              <w:rPr>
                <w:rFonts w:eastAsia="Batang"/>
                <w:szCs w:val="28"/>
                <w:lang w:val="en-US"/>
              </w:rPr>
              <w:t>5</w:t>
            </w:r>
          </w:p>
        </w:tc>
        <w:tc>
          <w:tcPr>
            <w:tcW w:w="9320" w:type="dxa"/>
          </w:tcPr>
          <w:p w:rsidR="00C560A1" w:rsidRPr="00C675C9" w:rsidRDefault="00C560A1" w:rsidP="00C560A1">
            <w:pPr>
              <w:autoSpaceDE w:val="0"/>
              <w:autoSpaceDN w:val="0"/>
              <w:adjustRightInd w:val="0"/>
              <w:rPr>
                <w:rFonts w:eastAsia="Batang"/>
                <w:sz w:val="28"/>
                <w:szCs w:val="28"/>
                <w:lang w:eastAsia="ko-KR"/>
              </w:rPr>
            </w:pP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은행에서</w:t>
            </w:r>
            <w:r w:rsidRPr="00C675C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설정</w:t>
            </w:r>
            <w:r w:rsidRPr="00C675C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한</w:t>
            </w:r>
            <w:r w:rsidRPr="00C675C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양식의</w:t>
            </w:r>
            <w:r w:rsidRPr="00C675C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개인</w:t>
            </w:r>
            <w:r w:rsidRPr="00C675C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r w:rsidRPr="00C675C9">
              <w:rPr>
                <w:rStyle w:val="s0"/>
                <w:rFonts w:eastAsia="Batang"/>
                <w:sz w:val="28"/>
                <w:szCs w:val="28"/>
                <w:lang w:eastAsia="ko-KR"/>
              </w:rPr>
              <w:t>설문지</w:t>
            </w:r>
          </w:p>
        </w:tc>
      </w:tr>
    </w:tbl>
    <w:p w:rsidR="000A0632" w:rsidRPr="00C675C9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11773A" w:rsidRPr="00C675C9" w:rsidRDefault="0011773A" w:rsidP="0011773A">
      <w:pPr>
        <w:jc w:val="both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 xml:space="preserve">* </w:t>
      </w:r>
      <w:r w:rsidRPr="00C675C9">
        <w:rPr>
          <w:rFonts w:eastAsia="Batang"/>
          <w:sz w:val="28"/>
          <w:szCs w:val="28"/>
          <w:lang w:eastAsia="ko-KR"/>
        </w:rPr>
        <w:t>카자흐스탄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공화국에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영구적으로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거주하는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외국인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및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무국적자의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신분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증명서는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다음과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같습니다</w:t>
      </w:r>
      <w:r w:rsidRPr="00C675C9">
        <w:rPr>
          <w:sz w:val="28"/>
          <w:szCs w:val="28"/>
          <w:lang w:eastAsia="ko-KR"/>
        </w:rPr>
        <w:t>.</w:t>
      </w:r>
    </w:p>
    <w:p w:rsidR="0011773A" w:rsidRPr="00C675C9" w:rsidRDefault="0011773A" w:rsidP="0011773A">
      <w:pPr>
        <w:jc w:val="both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>-</w:t>
      </w:r>
      <w:r w:rsidRPr="00C675C9">
        <w:rPr>
          <w:rFonts w:eastAsia="Batang"/>
          <w:sz w:val="28"/>
          <w:szCs w:val="28"/>
          <w:lang w:eastAsia="ko-KR"/>
        </w:rPr>
        <w:t>카자흐스탄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공화국에있는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외국인의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거주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허가</w:t>
      </w:r>
      <w:r w:rsidRPr="00C675C9">
        <w:rPr>
          <w:sz w:val="28"/>
          <w:szCs w:val="28"/>
          <w:lang w:eastAsia="ko-KR"/>
        </w:rPr>
        <w:t xml:space="preserve">; </w:t>
      </w:r>
    </w:p>
    <w:p w:rsidR="0011773A" w:rsidRPr="00C675C9" w:rsidRDefault="0011773A" w:rsidP="0011773A">
      <w:pPr>
        <w:jc w:val="both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>-</w:t>
      </w:r>
      <w:r w:rsidRPr="00C675C9">
        <w:rPr>
          <w:rFonts w:eastAsia="Batang"/>
          <w:sz w:val="28"/>
          <w:szCs w:val="28"/>
          <w:lang w:eastAsia="ko-KR"/>
        </w:rPr>
        <w:t>무국적자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증명서</w:t>
      </w:r>
      <w:r w:rsidRPr="00C675C9">
        <w:rPr>
          <w:sz w:val="28"/>
          <w:szCs w:val="28"/>
          <w:lang w:eastAsia="ko-KR"/>
        </w:rPr>
        <w:t xml:space="preserve">; </w:t>
      </w:r>
    </w:p>
    <w:p w:rsidR="0011773A" w:rsidRPr="00C675C9" w:rsidRDefault="0011773A" w:rsidP="0011773A">
      <w:pPr>
        <w:jc w:val="both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>-</w:t>
      </w:r>
      <w:r w:rsidRPr="00C675C9">
        <w:rPr>
          <w:rFonts w:eastAsia="Batang"/>
          <w:sz w:val="28"/>
          <w:szCs w:val="28"/>
          <w:lang w:eastAsia="ko-KR"/>
        </w:rPr>
        <w:t>난민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증명서</w:t>
      </w:r>
      <w:r w:rsidRPr="00C675C9">
        <w:rPr>
          <w:sz w:val="28"/>
          <w:szCs w:val="28"/>
          <w:lang w:eastAsia="ko-KR"/>
        </w:rPr>
        <w:t xml:space="preserve">; </w:t>
      </w:r>
    </w:p>
    <w:p w:rsidR="00BB4CA6" w:rsidRPr="00C675C9" w:rsidRDefault="0011773A" w:rsidP="0011773A">
      <w:pPr>
        <w:jc w:val="both"/>
        <w:rPr>
          <w:sz w:val="28"/>
          <w:szCs w:val="28"/>
          <w:lang w:eastAsia="ko-KR"/>
        </w:rPr>
      </w:pPr>
      <w:r w:rsidRPr="00C675C9">
        <w:rPr>
          <w:sz w:val="28"/>
          <w:szCs w:val="28"/>
          <w:lang w:eastAsia="ko-KR"/>
        </w:rPr>
        <w:t>-</w:t>
      </w:r>
      <w:r w:rsidRPr="00C675C9">
        <w:rPr>
          <w:rFonts w:eastAsia="Batang"/>
          <w:sz w:val="28"/>
          <w:szCs w:val="28"/>
          <w:lang w:eastAsia="ko-KR"/>
        </w:rPr>
        <w:t>일시적으로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카자흐스탄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영토에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체류하는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외국인의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신원을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증명하는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문서는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시민권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국가의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여권입니다</w:t>
      </w:r>
      <w:r w:rsidRPr="00C675C9">
        <w:rPr>
          <w:sz w:val="28"/>
          <w:szCs w:val="28"/>
          <w:lang w:eastAsia="ko-KR"/>
        </w:rPr>
        <w:t>.</w:t>
      </w:r>
    </w:p>
    <w:p w:rsidR="00772B1F" w:rsidRPr="00C675C9" w:rsidRDefault="00772B1F" w:rsidP="0011773A">
      <w:pPr>
        <w:jc w:val="both"/>
        <w:rPr>
          <w:sz w:val="28"/>
          <w:szCs w:val="28"/>
          <w:lang w:eastAsia="ko-KR"/>
        </w:rPr>
      </w:pPr>
    </w:p>
    <w:p w:rsidR="00772B1F" w:rsidRPr="00C675C9" w:rsidRDefault="00772B1F" w:rsidP="0011773A">
      <w:pPr>
        <w:jc w:val="both"/>
        <w:rPr>
          <w:sz w:val="28"/>
          <w:szCs w:val="28"/>
          <w:lang w:eastAsia="ko-KR"/>
        </w:rPr>
      </w:pPr>
    </w:p>
    <w:p w:rsidR="00772B1F" w:rsidRPr="00C675C9" w:rsidRDefault="00772B1F" w:rsidP="00772B1F">
      <w:pPr>
        <w:jc w:val="both"/>
        <w:rPr>
          <w:sz w:val="28"/>
          <w:szCs w:val="28"/>
          <w:lang w:eastAsia="ko-KR"/>
        </w:rPr>
      </w:pPr>
      <w:r w:rsidRPr="00C675C9">
        <w:rPr>
          <w:rFonts w:eastAsia="Batang"/>
          <w:sz w:val="28"/>
          <w:szCs w:val="28"/>
          <w:lang w:eastAsia="ko-KR"/>
        </w:rPr>
        <w:t>카자흐스탄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공화국이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비준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국제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조약에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의해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제정되거나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아포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스티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유가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부착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문서의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원본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또는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공증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사본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또는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합법적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인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방식으로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제공된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문서의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사본을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제공했습니다</w:t>
      </w:r>
      <w:r w:rsidRPr="00C675C9">
        <w:rPr>
          <w:sz w:val="28"/>
          <w:szCs w:val="28"/>
          <w:lang w:eastAsia="ko-KR"/>
        </w:rPr>
        <w:t>.</w:t>
      </w:r>
    </w:p>
    <w:p w:rsidR="00772B1F" w:rsidRPr="00C675C9" w:rsidRDefault="00772B1F" w:rsidP="00772B1F">
      <w:pPr>
        <w:jc w:val="both"/>
        <w:rPr>
          <w:sz w:val="28"/>
          <w:szCs w:val="28"/>
          <w:lang w:eastAsia="ko-KR"/>
        </w:rPr>
      </w:pPr>
    </w:p>
    <w:p w:rsidR="00772B1F" w:rsidRPr="00C675C9" w:rsidRDefault="00772B1F" w:rsidP="0011773A">
      <w:pPr>
        <w:jc w:val="both"/>
        <w:rPr>
          <w:sz w:val="28"/>
          <w:szCs w:val="28"/>
          <w:lang w:eastAsia="ko-KR"/>
        </w:rPr>
      </w:pPr>
    </w:p>
    <w:p w:rsidR="00BB4CA6" w:rsidRPr="00C675C9" w:rsidRDefault="00BB4CA6" w:rsidP="007412B0">
      <w:pPr>
        <w:jc w:val="both"/>
        <w:rPr>
          <w:sz w:val="28"/>
          <w:szCs w:val="28"/>
          <w:lang w:eastAsia="ko-KR"/>
        </w:rPr>
      </w:pPr>
    </w:p>
    <w:p w:rsidR="000A0632" w:rsidRPr="00C675C9" w:rsidRDefault="007412B0" w:rsidP="007412B0">
      <w:pPr>
        <w:jc w:val="both"/>
        <w:rPr>
          <w:sz w:val="28"/>
          <w:szCs w:val="28"/>
          <w:lang w:eastAsia="ko-KR"/>
        </w:rPr>
      </w:pPr>
      <w:r w:rsidRPr="00C675C9">
        <w:rPr>
          <w:rFonts w:eastAsia="Batang"/>
          <w:sz w:val="28"/>
          <w:szCs w:val="28"/>
          <w:lang w:eastAsia="ko-KR"/>
        </w:rPr>
        <w:lastRenderedPageBreak/>
        <w:t>개설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할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계좌의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유형과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고객의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법적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성격에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따라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은행은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카자흐스탄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공화국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또는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은행의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법률에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의해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직접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설정된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경우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추가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문서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제공을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요구할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권리가</w:t>
      </w:r>
      <w:r w:rsidRPr="00C675C9">
        <w:rPr>
          <w:sz w:val="28"/>
          <w:szCs w:val="28"/>
          <w:lang w:eastAsia="ko-KR"/>
        </w:rPr>
        <w:t xml:space="preserve"> </w:t>
      </w:r>
      <w:r w:rsidRPr="00C675C9">
        <w:rPr>
          <w:rFonts w:eastAsia="Batang"/>
          <w:sz w:val="28"/>
          <w:szCs w:val="28"/>
          <w:lang w:eastAsia="ko-KR"/>
        </w:rPr>
        <w:t>있습니다</w:t>
      </w:r>
      <w:r w:rsidRPr="00C675C9">
        <w:rPr>
          <w:sz w:val="28"/>
          <w:szCs w:val="28"/>
          <w:lang w:eastAsia="ko-KR"/>
        </w:rPr>
        <w:t>.</w:t>
      </w:r>
    </w:p>
    <w:sectPr w:rsidR="000A0632" w:rsidRPr="00C675C9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62D52"/>
    <w:rsid w:val="000A0632"/>
    <w:rsid w:val="000A063A"/>
    <w:rsid w:val="000C11CA"/>
    <w:rsid w:val="0011773A"/>
    <w:rsid w:val="0025674F"/>
    <w:rsid w:val="00434D31"/>
    <w:rsid w:val="004A091D"/>
    <w:rsid w:val="005469FE"/>
    <w:rsid w:val="005D7675"/>
    <w:rsid w:val="006177CB"/>
    <w:rsid w:val="00670059"/>
    <w:rsid w:val="006D7458"/>
    <w:rsid w:val="007412B0"/>
    <w:rsid w:val="00757962"/>
    <w:rsid w:val="00772B1F"/>
    <w:rsid w:val="008647F7"/>
    <w:rsid w:val="008974D3"/>
    <w:rsid w:val="00943B8A"/>
    <w:rsid w:val="009D5968"/>
    <w:rsid w:val="00A62E0A"/>
    <w:rsid w:val="00AD0140"/>
    <w:rsid w:val="00AD61BE"/>
    <w:rsid w:val="00B5348A"/>
    <w:rsid w:val="00B53800"/>
    <w:rsid w:val="00BB4CA6"/>
    <w:rsid w:val="00BF21FA"/>
    <w:rsid w:val="00C560A1"/>
    <w:rsid w:val="00C675C9"/>
    <w:rsid w:val="00CC097C"/>
    <w:rsid w:val="00D6662D"/>
    <w:rsid w:val="00DB1B2C"/>
    <w:rsid w:val="00EA29B1"/>
    <w:rsid w:val="00EA666A"/>
    <w:rsid w:val="00EE2ED1"/>
    <w:rsid w:val="00F612F0"/>
    <w:rsid w:val="00F9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FD303"/>
  <w15:docId w15:val="{384EACF7-06EB-4C09-B3BB-EDCFE05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0C1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C11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 </vt:lpstr>
    </vt:vector>
  </TitlesOfParts>
  <Company>shinhanbank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subject/>
  <dc:creator>Ainur</dc:creator>
  <cp:keywords/>
  <cp:lastModifiedBy>HP</cp:lastModifiedBy>
  <cp:revision>3</cp:revision>
  <cp:lastPrinted>2016-08-23T07:20:00Z</cp:lastPrinted>
  <dcterms:created xsi:type="dcterms:W3CDTF">2021-02-07T15:04:00Z</dcterms:created>
  <dcterms:modified xsi:type="dcterms:W3CDTF">2021-02-09T07:01:00Z</dcterms:modified>
</cp:coreProperties>
</file>