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3A" w:rsidRPr="006D7458" w:rsidRDefault="000A0632" w:rsidP="000A063A">
      <w:pPr>
        <w:ind w:right="640"/>
        <w:rPr>
          <w:sz w:val="16"/>
          <w:szCs w:val="16"/>
        </w:rPr>
      </w:pPr>
      <w:r w:rsidRPr="004E3308">
        <w:rPr>
          <w:sz w:val="32"/>
        </w:rPr>
        <w:t xml:space="preserve">  </w:t>
      </w:r>
      <w:r w:rsidR="00AD0140">
        <w:rPr>
          <w:noProof/>
          <w:lang w:eastAsia="ko-KR"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08">
        <w:rPr>
          <w:sz w:val="32"/>
        </w:rPr>
        <w:t xml:space="preserve">               </w:t>
      </w:r>
      <w:r w:rsidR="000A063A" w:rsidRPr="006D7458">
        <w:rPr>
          <w:sz w:val="32"/>
        </w:rPr>
        <w:t xml:space="preserve"> </w:t>
      </w:r>
      <w:r w:rsidR="00AD0140">
        <w:rPr>
          <w:sz w:val="32"/>
        </w:rPr>
        <w:t xml:space="preserve">                            </w:t>
      </w:r>
      <w:bookmarkStart w:id="0" w:name="_GoBack"/>
      <w:bookmarkEnd w:id="0"/>
      <w:r w:rsidRPr="004E3308">
        <w:rPr>
          <w:sz w:val="32"/>
        </w:rPr>
        <w:t xml:space="preserve"> </w:t>
      </w:r>
      <w:r w:rsidR="000A063A">
        <w:rPr>
          <w:sz w:val="16"/>
          <w:szCs w:val="16"/>
        </w:rPr>
        <w:t>Приложение №4.</w:t>
      </w:r>
      <w:r w:rsidR="00943B8A">
        <w:rPr>
          <w:sz w:val="16"/>
          <w:szCs w:val="16"/>
        </w:rPr>
        <w:t>7</w:t>
      </w:r>
    </w:p>
    <w:p w:rsidR="000A063A" w:rsidRDefault="000A063A" w:rsidP="000A063A">
      <w:pPr>
        <w:ind w:firstLine="165"/>
        <w:jc w:val="right"/>
        <w:rPr>
          <w:sz w:val="16"/>
          <w:szCs w:val="16"/>
        </w:rPr>
      </w:pPr>
      <w:r>
        <w:rPr>
          <w:sz w:val="16"/>
          <w:szCs w:val="16"/>
        </w:rPr>
        <w:t>К правилам работы отдела клиентского сервиса</w:t>
      </w:r>
    </w:p>
    <w:p w:rsidR="000A063A" w:rsidRDefault="000A063A" w:rsidP="000A063A">
      <w:pPr>
        <w:rPr>
          <w:sz w:val="32"/>
        </w:rPr>
      </w:pPr>
    </w:p>
    <w:p w:rsidR="000A0632" w:rsidRPr="004E3308" w:rsidRDefault="000A0632" w:rsidP="000A0632">
      <w:pPr>
        <w:rPr>
          <w:sz w:val="32"/>
        </w:rPr>
      </w:pPr>
    </w:p>
    <w:p w:rsidR="007412B0" w:rsidRDefault="007412B0" w:rsidP="00B5348A">
      <w:pPr>
        <w:jc w:val="center"/>
        <w:rPr>
          <w:b/>
          <w:sz w:val="28"/>
          <w:szCs w:val="28"/>
          <w:u w:val="single"/>
        </w:rPr>
      </w:pPr>
    </w:p>
    <w:p w:rsidR="007412B0" w:rsidRDefault="007412B0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АО «</w:t>
      </w:r>
      <w:proofErr w:type="spellStart"/>
      <w:r w:rsidRPr="004E3308">
        <w:rPr>
          <w:b/>
          <w:sz w:val="28"/>
          <w:szCs w:val="28"/>
          <w:u w:val="single"/>
        </w:rPr>
        <w:t>Шинхан</w:t>
      </w:r>
      <w:proofErr w:type="spellEnd"/>
      <w:r w:rsidRPr="004E3308">
        <w:rPr>
          <w:b/>
          <w:sz w:val="28"/>
          <w:szCs w:val="28"/>
          <w:u w:val="single"/>
        </w:rPr>
        <w:t xml:space="preserve"> Банк Казахстан</w:t>
      </w:r>
      <w:r>
        <w:rPr>
          <w:b/>
          <w:sz w:val="28"/>
          <w:szCs w:val="28"/>
          <w:u w:val="single"/>
        </w:rPr>
        <w:t>»</w:t>
      </w:r>
    </w:p>
    <w:p w:rsidR="007412B0" w:rsidRDefault="007412B0" w:rsidP="00B5348A">
      <w:pPr>
        <w:jc w:val="center"/>
        <w:rPr>
          <w:b/>
          <w:sz w:val="28"/>
          <w:szCs w:val="28"/>
        </w:rPr>
      </w:pPr>
    </w:p>
    <w:p w:rsidR="007412B0" w:rsidRDefault="00B5348A" w:rsidP="00B5348A">
      <w:pPr>
        <w:jc w:val="center"/>
        <w:rPr>
          <w:b/>
          <w:sz w:val="28"/>
          <w:szCs w:val="28"/>
        </w:rPr>
      </w:pPr>
      <w:r w:rsidRPr="00D54856">
        <w:rPr>
          <w:b/>
          <w:sz w:val="28"/>
          <w:szCs w:val="28"/>
        </w:rPr>
        <w:t>Информационный Чек-лист</w:t>
      </w:r>
      <w:r w:rsidR="007412B0">
        <w:rPr>
          <w:b/>
          <w:sz w:val="28"/>
          <w:szCs w:val="28"/>
        </w:rPr>
        <w:t xml:space="preserve">, определяющий список </w:t>
      </w:r>
    </w:p>
    <w:p w:rsidR="007412B0" w:rsidRDefault="007412B0" w:rsidP="00B53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 для открытия банковского счета</w:t>
      </w:r>
    </w:p>
    <w:p w:rsidR="00B5348A" w:rsidRPr="008974D3" w:rsidRDefault="00670059" w:rsidP="00B5348A">
      <w:pPr>
        <w:jc w:val="center"/>
        <w:rPr>
          <w:b/>
          <w:sz w:val="28"/>
          <w:szCs w:val="28"/>
        </w:rPr>
      </w:pPr>
      <w:r w:rsidRPr="00670059">
        <w:rPr>
          <w:b/>
          <w:sz w:val="28"/>
          <w:szCs w:val="28"/>
        </w:rPr>
        <w:t>для физических лиц - нерезидентов Республики Казахстан</w:t>
      </w:r>
      <w:r w:rsidR="008974D3" w:rsidRPr="008974D3">
        <w:rPr>
          <w:b/>
          <w:sz w:val="28"/>
          <w:szCs w:val="28"/>
        </w:rPr>
        <w:t>, не осуществляющих предпринимательскую, адвокатскую, частную нотариальную деятельность</w:t>
      </w:r>
    </w:p>
    <w:p w:rsidR="000A0632" w:rsidRPr="007412B0" w:rsidRDefault="000A0632" w:rsidP="000A0632">
      <w:pPr>
        <w:pStyle w:val="a3"/>
        <w:jc w:val="center"/>
        <w:rPr>
          <w:szCs w:val="28"/>
        </w:rPr>
      </w:pPr>
    </w:p>
    <w:p w:rsidR="000A0632" w:rsidRPr="0011773A" w:rsidRDefault="000A0632" w:rsidP="000A0632">
      <w:pPr>
        <w:pStyle w:val="a3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0A0632" w:rsidRPr="0011773A">
        <w:trPr>
          <w:trHeight w:val="567"/>
        </w:trPr>
        <w:tc>
          <w:tcPr>
            <w:tcW w:w="426" w:type="dxa"/>
          </w:tcPr>
          <w:p w:rsidR="000A0632" w:rsidRPr="0011773A" w:rsidRDefault="00062D52" w:rsidP="00062D52">
            <w:pPr>
              <w:pStyle w:val="a3"/>
              <w:jc w:val="center"/>
              <w:rPr>
                <w:sz w:val="20"/>
              </w:rPr>
            </w:pPr>
            <w:r w:rsidRPr="0011773A">
              <w:rPr>
                <w:sz w:val="20"/>
              </w:rPr>
              <w:t>1</w:t>
            </w:r>
          </w:p>
        </w:tc>
        <w:tc>
          <w:tcPr>
            <w:tcW w:w="9320" w:type="dxa"/>
          </w:tcPr>
          <w:p w:rsidR="000A0632" w:rsidRPr="0011773A" w:rsidRDefault="00062D52" w:rsidP="000A0632">
            <w:pPr>
              <w:pStyle w:val="a3"/>
              <w:jc w:val="left"/>
              <w:rPr>
                <w:sz w:val="20"/>
              </w:rPr>
            </w:pPr>
            <w:r w:rsidRPr="0011773A">
              <w:rPr>
                <w:sz w:val="20"/>
              </w:rPr>
              <w:t xml:space="preserve">Заявление об открытии банковского счета (банковская форма, заполняемая </w:t>
            </w:r>
            <w:r w:rsidR="008974D3" w:rsidRPr="0011773A">
              <w:rPr>
                <w:sz w:val="20"/>
              </w:rPr>
              <w:t>лицом</w:t>
            </w:r>
            <w:r w:rsidRPr="0011773A">
              <w:rPr>
                <w:sz w:val="20"/>
              </w:rPr>
              <w:t>-заявителем)</w:t>
            </w:r>
          </w:p>
        </w:tc>
      </w:tr>
      <w:tr w:rsidR="000A0632" w:rsidRPr="0011773A">
        <w:trPr>
          <w:trHeight w:val="567"/>
        </w:trPr>
        <w:tc>
          <w:tcPr>
            <w:tcW w:w="426" w:type="dxa"/>
          </w:tcPr>
          <w:p w:rsidR="000A0632" w:rsidRPr="006177CB" w:rsidRDefault="006177CB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9320" w:type="dxa"/>
          </w:tcPr>
          <w:p w:rsidR="000A0632" w:rsidRPr="0011773A" w:rsidRDefault="008974D3" w:rsidP="000A0632">
            <w:pPr>
              <w:pStyle w:val="a3"/>
              <w:jc w:val="left"/>
              <w:rPr>
                <w:sz w:val="20"/>
              </w:rPr>
            </w:pPr>
            <w:r w:rsidRPr="0011773A">
              <w:rPr>
                <w:sz w:val="20"/>
              </w:rPr>
              <w:t>Документ, удостоверяющий личность</w:t>
            </w:r>
            <w:r w:rsidR="0011773A">
              <w:rPr>
                <w:sz w:val="20"/>
              </w:rPr>
              <w:t>*</w:t>
            </w:r>
          </w:p>
        </w:tc>
      </w:tr>
      <w:tr w:rsidR="00772B1F" w:rsidRPr="0011773A">
        <w:trPr>
          <w:trHeight w:val="567"/>
        </w:trPr>
        <w:tc>
          <w:tcPr>
            <w:tcW w:w="426" w:type="dxa"/>
          </w:tcPr>
          <w:p w:rsidR="00772B1F" w:rsidRPr="00772B1F" w:rsidRDefault="006177CB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9320" w:type="dxa"/>
          </w:tcPr>
          <w:p w:rsidR="00772B1F" w:rsidRPr="0011773A" w:rsidRDefault="00772B1F" w:rsidP="000A0632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До</w:t>
            </w:r>
            <w:r w:rsidRPr="00536AA0">
              <w:rPr>
                <w:sz w:val="20"/>
              </w:rPr>
              <w:t>кумент, удостоверяющий регистрацию в уполномоченных органах Республики Казахстан на право въезда, выезда и пребывания физического лица-нерезидента на территории Республики Казахстан, если иное не предусмотрено международными договорами, ратифицированными Республикой Казахстан;</w:t>
            </w:r>
          </w:p>
        </w:tc>
      </w:tr>
      <w:tr w:rsidR="00670059" w:rsidRPr="0011773A">
        <w:trPr>
          <w:trHeight w:val="851"/>
        </w:trPr>
        <w:tc>
          <w:tcPr>
            <w:tcW w:w="426" w:type="dxa"/>
          </w:tcPr>
          <w:p w:rsidR="00670059" w:rsidRPr="00772B1F" w:rsidRDefault="006177CB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9320" w:type="dxa"/>
          </w:tcPr>
          <w:p w:rsidR="00670059" w:rsidRPr="0011773A" w:rsidRDefault="00772B1F" w:rsidP="006D7458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ascii="Times New Roman CYR" w:eastAsia="Batang" w:hAnsi="Times New Roman CYR" w:cs="Times New Roman CYR"/>
              </w:rPr>
              <w:t xml:space="preserve">Сведения о налоговом </w:t>
            </w:r>
            <w:proofErr w:type="spellStart"/>
            <w:r>
              <w:rPr>
                <w:rFonts w:ascii="Times New Roman CYR" w:eastAsia="Batang" w:hAnsi="Times New Roman CYR" w:cs="Times New Roman CYR"/>
              </w:rPr>
              <w:t>резиденстве</w:t>
            </w:r>
            <w:proofErr w:type="spellEnd"/>
            <w:r>
              <w:rPr>
                <w:rFonts w:ascii="Times New Roman CYR" w:eastAsia="Batang" w:hAnsi="Times New Roman CYR" w:cs="Times New Roman CYR"/>
              </w:rPr>
              <w:t xml:space="preserve"> (копия регистрационного свидетельства о регистрации нерезидента в качестве налогоплательщика)</w:t>
            </w:r>
            <w:proofErr w:type="gramEnd"/>
          </w:p>
        </w:tc>
      </w:tr>
      <w:tr w:rsidR="00C560A1" w:rsidRPr="0011773A">
        <w:trPr>
          <w:trHeight w:val="851"/>
        </w:trPr>
        <w:tc>
          <w:tcPr>
            <w:tcW w:w="426" w:type="dxa"/>
          </w:tcPr>
          <w:p w:rsidR="00C560A1" w:rsidRPr="00C560A1" w:rsidRDefault="006177CB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9320" w:type="dxa"/>
          </w:tcPr>
          <w:p w:rsidR="00C560A1" w:rsidRDefault="00C560A1" w:rsidP="00C560A1">
            <w:pPr>
              <w:autoSpaceDE w:val="0"/>
              <w:autoSpaceDN w:val="0"/>
              <w:adjustRightInd w:val="0"/>
              <w:rPr>
                <w:rFonts w:ascii="Times New Roman CYR" w:eastAsia="Batang" w:hAnsi="Times New Roman CYR" w:cs="Times New Roman CYR"/>
              </w:rPr>
            </w:pPr>
            <w:r>
              <w:rPr>
                <w:rStyle w:val="s0"/>
              </w:rPr>
              <w:t>Анкета физического лица по установленной банком форме</w:t>
            </w:r>
          </w:p>
        </w:tc>
      </w:tr>
    </w:tbl>
    <w:p w:rsidR="000A0632" w:rsidRPr="0011773A" w:rsidRDefault="000A0632" w:rsidP="000A0632">
      <w:pPr>
        <w:pStyle w:val="a3"/>
        <w:jc w:val="left"/>
        <w:rPr>
          <w:b/>
          <w:i/>
          <w:sz w:val="20"/>
        </w:rPr>
      </w:pPr>
    </w:p>
    <w:p w:rsidR="0011773A" w:rsidRPr="0011773A" w:rsidRDefault="0011773A" w:rsidP="0011773A">
      <w:pPr>
        <w:jc w:val="both"/>
      </w:pPr>
      <w:r>
        <w:t>*</w:t>
      </w:r>
      <w:r w:rsidRPr="0011773A">
        <w:t xml:space="preserve">Документами, удостоверяющими личность иностранных граждан и лиц без гражданства, постоянно проживающих в Республике Казахстан, являются: </w:t>
      </w:r>
    </w:p>
    <w:p w:rsidR="0011773A" w:rsidRPr="0011773A" w:rsidRDefault="0011773A" w:rsidP="0011773A">
      <w:pPr>
        <w:jc w:val="both"/>
      </w:pPr>
      <w:r>
        <w:t xml:space="preserve">- </w:t>
      </w:r>
      <w:r w:rsidRPr="0011773A">
        <w:t xml:space="preserve">вид на жительство иностранца в Республике Казахстан; </w:t>
      </w:r>
    </w:p>
    <w:p w:rsidR="0011773A" w:rsidRPr="0011773A" w:rsidRDefault="0011773A" w:rsidP="0011773A">
      <w:pPr>
        <w:jc w:val="both"/>
      </w:pPr>
      <w:r>
        <w:t xml:space="preserve">- </w:t>
      </w:r>
      <w:r w:rsidRPr="0011773A">
        <w:t xml:space="preserve">удостоверение лица без гражданства; </w:t>
      </w:r>
    </w:p>
    <w:p w:rsidR="0011773A" w:rsidRPr="0011773A" w:rsidRDefault="0011773A" w:rsidP="0011773A">
      <w:pPr>
        <w:jc w:val="both"/>
      </w:pPr>
      <w:r>
        <w:t xml:space="preserve">- </w:t>
      </w:r>
      <w:r w:rsidRPr="0011773A">
        <w:t xml:space="preserve">удостоверение беженца; </w:t>
      </w:r>
    </w:p>
    <w:p w:rsidR="00BB4CA6" w:rsidRPr="006177CB" w:rsidRDefault="0011773A" w:rsidP="0011773A">
      <w:pPr>
        <w:jc w:val="both"/>
      </w:pPr>
      <w:r>
        <w:t>- д</w:t>
      </w:r>
      <w:r w:rsidRPr="0011773A">
        <w:t>окументами, удостоверяющими личность иностранных граждан, временно пребывающих на территории Республики Казахстан, являются паспорта страны гражданства.</w:t>
      </w:r>
    </w:p>
    <w:p w:rsidR="00772B1F" w:rsidRPr="006177CB" w:rsidRDefault="00772B1F" w:rsidP="0011773A">
      <w:pPr>
        <w:jc w:val="both"/>
      </w:pPr>
    </w:p>
    <w:p w:rsidR="00772B1F" w:rsidRPr="006177CB" w:rsidRDefault="00772B1F" w:rsidP="0011773A">
      <w:pPr>
        <w:jc w:val="both"/>
      </w:pPr>
    </w:p>
    <w:p w:rsidR="00772B1F" w:rsidRPr="00C560A1" w:rsidRDefault="00772B1F" w:rsidP="00772B1F">
      <w:pPr>
        <w:jc w:val="both"/>
      </w:pPr>
      <w:r w:rsidRPr="00536AA0">
        <w:t>Предоставляются оригиналы либо нотариал</w:t>
      </w:r>
      <w:r>
        <w:t xml:space="preserve">ьно заверенные копии документов, </w:t>
      </w:r>
      <w:r w:rsidRPr="00536AA0">
        <w:t xml:space="preserve">либо копии документов с проставлением </w:t>
      </w:r>
      <w:proofErr w:type="spellStart"/>
      <w:r w:rsidRPr="00536AA0">
        <w:t>апостиля</w:t>
      </w:r>
      <w:proofErr w:type="spellEnd"/>
      <w:r w:rsidRPr="00536AA0">
        <w:t xml:space="preserve"> или в легализованном порядке, установленном международными договорами, ратифицированными Республикой Казахстан.</w:t>
      </w:r>
    </w:p>
    <w:p w:rsidR="00772B1F" w:rsidRPr="0011773A" w:rsidRDefault="00772B1F" w:rsidP="00772B1F">
      <w:pPr>
        <w:jc w:val="both"/>
      </w:pPr>
    </w:p>
    <w:p w:rsidR="00772B1F" w:rsidRPr="00772B1F" w:rsidRDefault="00772B1F" w:rsidP="0011773A">
      <w:pPr>
        <w:jc w:val="both"/>
      </w:pPr>
    </w:p>
    <w:p w:rsidR="00BB4CA6" w:rsidRPr="006177CB" w:rsidRDefault="00BB4CA6" w:rsidP="007412B0">
      <w:pPr>
        <w:jc w:val="both"/>
      </w:pPr>
    </w:p>
    <w:p w:rsidR="000A0632" w:rsidRPr="0011773A" w:rsidRDefault="007412B0" w:rsidP="007412B0">
      <w:pPr>
        <w:jc w:val="both"/>
      </w:pPr>
      <w:r w:rsidRPr="0011773A">
        <w:t xml:space="preserve">В зависимости от видов открываемых счетов и </w:t>
      </w:r>
      <w:proofErr w:type="spellStart"/>
      <w:r w:rsidRPr="0011773A">
        <w:t>правосубъектности</w:t>
      </w:r>
      <w:proofErr w:type="spellEnd"/>
      <w:r w:rsidRPr="0011773A">
        <w:t xml:space="preserve"> клиента Банк вправе потребовать предоставления дополнительных документов, если это прямо установлено законодательством Республики Казахстан или Банком.</w:t>
      </w:r>
    </w:p>
    <w:sectPr w:rsidR="000A0632" w:rsidRPr="0011773A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632"/>
    <w:rsid w:val="00062D52"/>
    <w:rsid w:val="000A0632"/>
    <w:rsid w:val="000A063A"/>
    <w:rsid w:val="000C11CA"/>
    <w:rsid w:val="0011773A"/>
    <w:rsid w:val="0025674F"/>
    <w:rsid w:val="00434D31"/>
    <w:rsid w:val="004A091D"/>
    <w:rsid w:val="005469FE"/>
    <w:rsid w:val="005D7675"/>
    <w:rsid w:val="006177CB"/>
    <w:rsid w:val="00670059"/>
    <w:rsid w:val="006D7458"/>
    <w:rsid w:val="007412B0"/>
    <w:rsid w:val="00772B1F"/>
    <w:rsid w:val="008647F7"/>
    <w:rsid w:val="008974D3"/>
    <w:rsid w:val="00943B8A"/>
    <w:rsid w:val="009D5968"/>
    <w:rsid w:val="00A62E0A"/>
    <w:rsid w:val="00AD0140"/>
    <w:rsid w:val="00AD61BE"/>
    <w:rsid w:val="00B5348A"/>
    <w:rsid w:val="00B53800"/>
    <w:rsid w:val="00BB4CA6"/>
    <w:rsid w:val="00BF21FA"/>
    <w:rsid w:val="00C560A1"/>
    <w:rsid w:val="00CC097C"/>
    <w:rsid w:val="00D6662D"/>
    <w:rsid w:val="00DB1B2C"/>
    <w:rsid w:val="00EA29B1"/>
    <w:rsid w:val="00EA666A"/>
    <w:rsid w:val="00EE2ED1"/>
    <w:rsid w:val="00F9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0C1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11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 </vt:lpstr>
    </vt:vector>
  </TitlesOfParts>
  <Company>shinhanbank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 </dc:title>
  <dc:subject/>
  <dc:creator>Ainur</dc:creator>
  <cp:keywords/>
  <cp:lastModifiedBy>Альмира Азаматова</cp:lastModifiedBy>
  <cp:revision>14</cp:revision>
  <cp:lastPrinted>2016-08-23T07:20:00Z</cp:lastPrinted>
  <dcterms:created xsi:type="dcterms:W3CDTF">2013-02-11T10:35:00Z</dcterms:created>
  <dcterms:modified xsi:type="dcterms:W3CDTF">2017-12-21T09:55:00Z</dcterms:modified>
</cp:coreProperties>
</file>