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A6" w:rsidRPr="00331532" w:rsidRDefault="001C7D3A" w:rsidP="006938CF">
      <w:pPr>
        <w:pStyle w:val="Default"/>
        <w:jc w:val="center"/>
        <w:rPr>
          <w:b/>
        </w:rPr>
      </w:pPr>
      <w:r w:rsidRPr="00331532">
        <w:rPr>
          <w:b/>
        </w:rPr>
        <w:t xml:space="preserve">ДОГОВОР </w:t>
      </w:r>
      <w:r w:rsidR="004B6132" w:rsidRPr="00331532">
        <w:rPr>
          <w:b/>
        </w:rPr>
        <w:t>ПРИСОЕДИНЕНИЯ К</w:t>
      </w:r>
      <w:r w:rsidRPr="00331532">
        <w:rPr>
          <w:b/>
        </w:rPr>
        <w:t xml:space="preserve"> </w:t>
      </w:r>
      <w:r w:rsidR="004B6132" w:rsidRPr="00331532">
        <w:rPr>
          <w:b/>
        </w:rPr>
        <w:t xml:space="preserve">ОБСЛУЖИВАНИЮ </w:t>
      </w:r>
      <w:r w:rsidRPr="00331532">
        <w:rPr>
          <w:b/>
        </w:rPr>
        <w:t xml:space="preserve">ПЛАТЕЖНОЙ </w:t>
      </w:r>
      <w:r w:rsidR="00933F5F" w:rsidRPr="00331532">
        <w:rPr>
          <w:b/>
        </w:rPr>
        <w:t xml:space="preserve">КАРТОЧКИ </w:t>
      </w:r>
      <w:r w:rsidR="004B6132" w:rsidRPr="00331532">
        <w:rPr>
          <w:b/>
        </w:rPr>
        <w:t xml:space="preserve">И БАНКОВСКОГО СЧЕТА </w:t>
      </w:r>
      <w:r w:rsidRPr="00331532">
        <w:rPr>
          <w:b/>
        </w:rPr>
        <w:t>АО «ШИНХАН БАНК КАЗАХСТАН»</w:t>
      </w:r>
    </w:p>
    <w:p w:rsidR="0026697C" w:rsidRPr="00331532" w:rsidRDefault="0026697C" w:rsidP="00E716A6">
      <w:pPr>
        <w:pStyle w:val="Default"/>
        <w:jc w:val="center"/>
        <w:rPr>
          <w:b/>
          <w:bCs/>
          <w:sz w:val="20"/>
          <w:szCs w:val="20"/>
        </w:rPr>
      </w:pPr>
    </w:p>
    <w:p w:rsidR="00E716A6" w:rsidRPr="00331532" w:rsidRDefault="00E716A6" w:rsidP="00E716A6">
      <w:pPr>
        <w:pStyle w:val="Default"/>
        <w:jc w:val="both"/>
      </w:pPr>
      <w:r w:rsidRPr="00331532">
        <w:rPr>
          <w:rFonts w:eastAsiaTheme="minorEastAsia"/>
          <w:color w:val="auto"/>
          <w:lang w:eastAsia="ko-KR"/>
        </w:rPr>
        <w:t>Настоящим Договором (далее – «Договор») определяются стандартные условия выпуска и выдачи АО «</w:t>
      </w:r>
      <w:proofErr w:type="spellStart"/>
      <w:r w:rsidRPr="00331532">
        <w:rPr>
          <w:rFonts w:eastAsiaTheme="minorEastAsia"/>
          <w:color w:val="auto"/>
          <w:lang w:eastAsia="ko-KR"/>
        </w:rPr>
        <w:t>Шинхан</w:t>
      </w:r>
      <w:proofErr w:type="spellEnd"/>
      <w:r w:rsidRPr="00331532">
        <w:rPr>
          <w:rFonts w:eastAsiaTheme="minorEastAsia"/>
          <w:color w:val="auto"/>
          <w:lang w:eastAsia="ko-KR"/>
        </w:rPr>
        <w:t xml:space="preserve"> Банк Казахстан» (далее – «Банк</w:t>
      </w:r>
      <w:r w:rsidR="00804B2F" w:rsidRPr="00331532">
        <w:rPr>
          <w:rFonts w:eastAsiaTheme="minorEastAsia"/>
          <w:color w:val="auto"/>
          <w:lang w:eastAsia="ko-KR"/>
        </w:rPr>
        <w:t>») в</w:t>
      </w:r>
      <w:r w:rsidRPr="00331532">
        <w:rPr>
          <w:rFonts w:eastAsiaTheme="minorEastAsia"/>
          <w:color w:val="auto"/>
          <w:lang w:eastAsia="ko-KR"/>
        </w:rPr>
        <w:t xml:space="preserve"> пользование физическим лицам платежных карточек международных платежных систем VISA, </w:t>
      </w:r>
      <w:r w:rsidR="00804B2F" w:rsidRPr="00331532">
        <w:rPr>
          <w:rFonts w:eastAsiaTheme="minorEastAsia"/>
          <w:color w:val="auto"/>
          <w:lang w:eastAsia="ko-KR"/>
        </w:rPr>
        <w:t>эмитируемых АО</w:t>
      </w:r>
      <w:r w:rsidRPr="00331532">
        <w:rPr>
          <w:rFonts w:eastAsiaTheme="minorEastAsia"/>
          <w:color w:val="auto"/>
          <w:lang w:eastAsia="ko-KR"/>
        </w:rPr>
        <w:t xml:space="preserve"> «</w:t>
      </w:r>
      <w:proofErr w:type="spellStart"/>
      <w:r w:rsidRPr="00331532">
        <w:rPr>
          <w:rFonts w:eastAsiaTheme="minorEastAsia"/>
          <w:color w:val="auto"/>
          <w:lang w:eastAsia="ko-KR"/>
        </w:rPr>
        <w:t>Шинхан</w:t>
      </w:r>
      <w:proofErr w:type="spellEnd"/>
      <w:r w:rsidRPr="00331532">
        <w:rPr>
          <w:rFonts w:eastAsiaTheme="minorEastAsia"/>
          <w:color w:val="auto"/>
          <w:lang w:eastAsia="ko-KR"/>
        </w:rPr>
        <w:t xml:space="preserve"> Банк Казахстан», </w:t>
      </w:r>
      <w:proofErr w:type="spellStart"/>
      <w:r w:rsidR="00757944" w:rsidRPr="00331532">
        <w:rPr>
          <w:rFonts w:eastAsiaTheme="minorEastAsia"/>
          <w:color w:val="auto"/>
          <w:lang w:eastAsia="ko-KR"/>
        </w:rPr>
        <w:t>г.Алматы</w:t>
      </w:r>
      <w:proofErr w:type="spellEnd"/>
      <w:r w:rsidR="00757944" w:rsidRPr="00331532">
        <w:rPr>
          <w:rFonts w:eastAsiaTheme="minorEastAsia"/>
          <w:color w:val="auto"/>
          <w:lang w:eastAsia="ko-KR"/>
        </w:rPr>
        <w:t xml:space="preserve">, ул. </w:t>
      </w:r>
      <w:proofErr w:type="spellStart"/>
      <w:r w:rsidR="00757944" w:rsidRPr="00331532">
        <w:rPr>
          <w:rFonts w:eastAsiaTheme="minorEastAsia"/>
          <w:color w:val="auto"/>
          <w:lang w:eastAsia="ko-KR"/>
        </w:rPr>
        <w:t>Достык</w:t>
      </w:r>
      <w:proofErr w:type="spellEnd"/>
      <w:r w:rsidR="00757944" w:rsidRPr="00331532">
        <w:rPr>
          <w:rFonts w:eastAsiaTheme="minorEastAsia"/>
          <w:color w:val="auto"/>
          <w:lang w:eastAsia="ko-KR"/>
        </w:rPr>
        <w:t xml:space="preserve"> 38, БИК – SHBKKZKA, БИН – 080240019735, </w:t>
      </w:r>
      <w:r w:rsidR="00804B2F" w:rsidRPr="00331532">
        <w:rPr>
          <w:rFonts w:eastAsiaTheme="minorEastAsia"/>
          <w:color w:val="auto"/>
          <w:lang w:eastAsia="ko-KR"/>
        </w:rPr>
        <w:t>а также порядок обслуживания АО</w:t>
      </w:r>
      <w:r w:rsidRPr="00331532">
        <w:rPr>
          <w:rFonts w:eastAsiaTheme="minorEastAsia"/>
          <w:color w:val="auto"/>
          <w:lang w:eastAsia="ko-KR"/>
        </w:rPr>
        <w:t xml:space="preserve"> </w:t>
      </w:r>
      <w:r w:rsidRPr="00331532">
        <w:t>«</w:t>
      </w:r>
      <w:proofErr w:type="spellStart"/>
      <w:r w:rsidRPr="00331532">
        <w:rPr>
          <w:rFonts w:eastAsiaTheme="minorEastAsia"/>
          <w:color w:val="auto"/>
          <w:lang w:eastAsia="ko-KR"/>
        </w:rPr>
        <w:t>Шинхан</w:t>
      </w:r>
      <w:proofErr w:type="spellEnd"/>
      <w:r w:rsidRPr="00331532">
        <w:rPr>
          <w:rFonts w:eastAsiaTheme="minorEastAsia"/>
          <w:color w:val="auto"/>
          <w:lang w:eastAsia="ko-KR"/>
        </w:rPr>
        <w:t xml:space="preserve"> Банк Казахстан</w:t>
      </w:r>
      <w:r w:rsidRPr="00331532">
        <w:t xml:space="preserve">» указанных платежных карточек. </w:t>
      </w:r>
    </w:p>
    <w:p w:rsidR="0026697C" w:rsidRPr="00331532" w:rsidRDefault="0026697C" w:rsidP="00E716A6">
      <w:pPr>
        <w:pStyle w:val="Default"/>
        <w:jc w:val="both"/>
      </w:pPr>
    </w:p>
    <w:p w:rsidR="00E716A6" w:rsidRDefault="00E716A6" w:rsidP="0026697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>Основные положения</w:t>
      </w:r>
    </w:p>
    <w:p w:rsidR="006938CF" w:rsidRPr="00331532" w:rsidRDefault="006938CF" w:rsidP="006938CF">
      <w:pPr>
        <w:pStyle w:val="a3"/>
        <w:rPr>
          <w:rFonts w:ascii="Times New Roman" w:hAnsi="Times New Roman" w:cs="Times New Roman"/>
          <w:b/>
        </w:rPr>
      </w:pPr>
    </w:p>
    <w:p w:rsidR="0035126F" w:rsidRPr="00331532" w:rsidRDefault="0035126F" w:rsidP="0035126F">
      <w:pPr>
        <w:pStyle w:val="a3"/>
        <w:ind w:left="0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1.1 Основные понятия, используемые в Договоре</w:t>
      </w:r>
      <w:r w:rsidR="00A245BF" w:rsidRPr="00331532">
        <w:rPr>
          <w:rFonts w:ascii="Times New Roman" w:hAnsi="Times New Roman" w:cs="Times New Roman"/>
        </w:rPr>
        <w:t xml:space="preserve"> </w:t>
      </w:r>
    </w:p>
    <w:p w:rsidR="0035126F" w:rsidRPr="00331532" w:rsidRDefault="0035126F" w:rsidP="0035126F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САР (</w:t>
      </w:r>
      <w:proofErr w:type="spellStart"/>
      <w:r w:rsidRPr="00331532">
        <w:rPr>
          <w:rFonts w:ascii="Times New Roman" w:hAnsi="Times New Roman" w:cs="Times New Roman"/>
          <w:b/>
        </w:rPr>
        <w:t>Chip</w:t>
      </w:r>
      <w:proofErr w:type="spellEnd"/>
      <w:r w:rsidRPr="00331532">
        <w:rPr>
          <w:rFonts w:ascii="Times New Roman" w:hAnsi="Times New Roman" w:cs="Times New Roman"/>
          <w:b/>
        </w:rPr>
        <w:t xml:space="preserve"> </w:t>
      </w:r>
      <w:proofErr w:type="spellStart"/>
      <w:r w:rsidRPr="00331532">
        <w:rPr>
          <w:rFonts w:ascii="Times New Roman" w:hAnsi="Times New Roman" w:cs="Times New Roman"/>
          <w:b/>
        </w:rPr>
        <w:t>Authentication</w:t>
      </w:r>
      <w:proofErr w:type="spellEnd"/>
      <w:r w:rsidRPr="00331532">
        <w:rPr>
          <w:rFonts w:ascii="Times New Roman" w:hAnsi="Times New Roman" w:cs="Times New Roman"/>
          <w:b/>
        </w:rPr>
        <w:t xml:space="preserve"> </w:t>
      </w:r>
      <w:proofErr w:type="spellStart"/>
      <w:r w:rsidRPr="00331532">
        <w:rPr>
          <w:rFonts w:ascii="Times New Roman" w:hAnsi="Times New Roman" w:cs="Times New Roman"/>
          <w:b/>
        </w:rPr>
        <w:t>Program</w:t>
      </w:r>
      <w:proofErr w:type="spellEnd"/>
      <w:r w:rsidRPr="00331532">
        <w:rPr>
          <w:rFonts w:ascii="Times New Roman" w:hAnsi="Times New Roman" w:cs="Times New Roman"/>
          <w:b/>
        </w:rPr>
        <w:t>)</w:t>
      </w:r>
      <w:r w:rsidRPr="00331532">
        <w:rPr>
          <w:rFonts w:ascii="Times New Roman" w:hAnsi="Times New Roman" w:cs="Times New Roman"/>
        </w:rPr>
        <w:t xml:space="preserve"> – программа аутентификации Карточки по ее электронному чипу, являющаяся частью совокупности программно-технических средств и организационных решений соответствующей Системы. При использовании программы САР Карточные операции осуществляются на основании пароля, генерируемого с использованием PIN-кода.  Карточные  операции,  совершенные  с  использованием  программы  САР,  признаются Карточными операциями, совершенными Держателем Карточки с использованием PIN-кода. Условия применения программы САР могут определяться внутренними документами Банка.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PIN-код</w:t>
      </w:r>
      <w:r w:rsidRPr="00331532">
        <w:rPr>
          <w:rFonts w:ascii="Times New Roman" w:hAnsi="Times New Roman" w:cs="Times New Roman"/>
        </w:rPr>
        <w:t xml:space="preserve"> – 4-х </w:t>
      </w:r>
      <w:proofErr w:type="spellStart"/>
      <w:r w:rsidRPr="00331532">
        <w:rPr>
          <w:rFonts w:ascii="Times New Roman" w:hAnsi="Times New Roman" w:cs="Times New Roman"/>
        </w:rPr>
        <w:t>значный</w:t>
      </w:r>
      <w:proofErr w:type="spellEnd"/>
      <w:r w:rsidRPr="00331532">
        <w:rPr>
          <w:rFonts w:ascii="Times New Roman" w:hAnsi="Times New Roman" w:cs="Times New Roman"/>
        </w:rPr>
        <w:t xml:space="preserve"> Персональный Идентификационный Номер (секретный код), служащий для идентификации Держателя  Карточки  при  проведении  им  Карточных  операций  в  автоматизированном  режиме (в  </w:t>
      </w:r>
      <w:proofErr w:type="spellStart"/>
      <w:r w:rsidRPr="00331532">
        <w:rPr>
          <w:rFonts w:ascii="Times New Roman" w:hAnsi="Times New Roman" w:cs="Times New Roman"/>
        </w:rPr>
        <w:t>т.ч</w:t>
      </w:r>
      <w:proofErr w:type="spellEnd"/>
      <w:r w:rsidRPr="00331532">
        <w:rPr>
          <w:rFonts w:ascii="Times New Roman" w:hAnsi="Times New Roman" w:cs="Times New Roman"/>
        </w:rPr>
        <w:t xml:space="preserve">.  с использованием программы САР).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POS-терминал</w:t>
      </w:r>
      <w:r w:rsidRPr="00331532">
        <w:rPr>
          <w:rFonts w:ascii="Times New Roman" w:hAnsi="Times New Roman" w:cs="Times New Roman"/>
        </w:rPr>
        <w:t xml:space="preserve"> – электронный терминал, предназначенный для осуществления безналичных платежей с помощью Карточек, а также получения информации о накопленных Бонусах.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Авторизация</w:t>
      </w:r>
      <w:r w:rsidRPr="00331532">
        <w:rPr>
          <w:rFonts w:ascii="Times New Roman" w:hAnsi="Times New Roman" w:cs="Times New Roman"/>
        </w:rPr>
        <w:t xml:space="preserve">  – разрешение  Участника  Системы (в  </w:t>
      </w:r>
      <w:proofErr w:type="spellStart"/>
      <w:r w:rsidRPr="00331532">
        <w:rPr>
          <w:rFonts w:ascii="Times New Roman" w:hAnsi="Times New Roman" w:cs="Times New Roman"/>
        </w:rPr>
        <w:t>т.ч</w:t>
      </w:r>
      <w:proofErr w:type="spellEnd"/>
      <w:r w:rsidRPr="00331532">
        <w:rPr>
          <w:rFonts w:ascii="Times New Roman" w:hAnsi="Times New Roman" w:cs="Times New Roman"/>
        </w:rPr>
        <w:t xml:space="preserve">.  Банка) на  осуществление  платежа  с  использованием Карточки.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Банк</w:t>
      </w:r>
      <w:r w:rsidRPr="00331532">
        <w:rPr>
          <w:rFonts w:ascii="Times New Roman" w:hAnsi="Times New Roman" w:cs="Times New Roman"/>
        </w:rPr>
        <w:t xml:space="preserve"> – АО «</w:t>
      </w:r>
      <w:proofErr w:type="spellStart"/>
      <w:r w:rsidRPr="00331532">
        <w:rPr>
          <w:rFonts w:ascii="Times New Roman" w:hAnsi="Times New Roman" w:cs="Times New Roman"/>
        </w:rPr>
        <w:t>Шинхан</w:t>
      </w:r>
      <w:proofErr w:type="spellEnd"/>
      <w:r w:rsidRPr="00331532">
        <w:rPr>
          <w:rFonts w:ascii="Times New Roman" w:hAnsi="Times New Roman" w:cs="Times New Roman"/>
        </w:rPr>
        <w:t xml:space="preserve"> Банк Казахстан».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Банковский день</w:t>
      </w:r>
      <w:r w:rsidRPr="00331532">
        <w:rPr>
          <w:rFonts w:ascii="Times New Roman" w:hAnsi="Times New Roman" w:cs="Times New Roman"/>
        </w:rPr>
        <w:t xml:space="preserve"> – рабочий день Банка, кроме субботних, воскресных и официально установленных праздничных дней Республики Казахстан.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Банковский киоск</w:t>
      </w:r>
      <w:r w:rsidRPr="00331532">
        <w:rPr>
          <w:rFonts w:ascii="Times New Roman" w:hAnsi="Times New Roman" w:cs="Times New Roman"/>
        </w:rPr>
        <w:t xml:space="preserve"> – электронно-механическое устройство, обеспечивающее возможность проведения Держателем Карточки Карточных операций в режиме самообслуживания.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Банкомат</w:t>
      </w:r>
      <w:r w:rsidRPr="00331532">
        <w:rPr>
          <w:rFonts w:ascii="Times New Roman" w:hAnsi="Times New Roman" w:cs="Times New Roman"/>
        </w:rPr>
        <w:t xml:space="preserve"> – электронно-механическое устройство, позволяющее Держателям Карточек получать наличные деньги и пользоваться другими услугами Банка с использованием Карточки.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Бенефициар</w:t>
      </w:r>
      <w:r w:rsidRPr="00331532">
        <w:rPr>
          <w:rFonts w:ascii="Times New Roman" w:hAnsi="Times New Roman" w:cs="Times New Roman"/>
        </w:rPr>
        <w:t xml:space="preserve"> – получатель перевода денег по Карточной операции, не являющийся Клиентом: </w:t>
      </w:r>
    </w:p>
    <w:p w:rsidR="0035126F" w:rsidRPr="00331532" w:rsidRDefault="0035126F" w:rsidP="0035126F">
      <w:pPr>
        <w:pStyle w:val="a3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Предприятия торговли и сервиса; </w:t>
      </w:r>
    </w:p>
    <w:p w:rsidR="0035126F" w:rsidRPr="00331532" w:rsidRDefault="0035126F" w:rsidP="0035126F">
      <w:pPr>
        <w:pStyle w:val="a3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физические лица, не осуществляющие предпринимательскую деятельность; </w:t>
      </w:r>
    </w:p>
    <w:p w:rsidR="0035126F" w:rsidRPr="00331532" w:rsidRDefault="0035126F" w:rsidP="0035126F">
      <w:pPr>
        <w:pStyle w:val="a3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юридические лица, являющиеся некоммерческой организацией; </w:t>
      </w:r>
    </w:p>
    <w:p w:rsidR="0035126F" w:rsidRPr="00331532" w:rsidRDefault="0035126F" w:rsidP="0035126F">
      <w:pPr>
        <w:pStyle w:val="a3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органы государственной власти и управления.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 xml:space="preserve">Блокирование </w:t>
      </w:r>
      <w:r w:rsidRPr="00331532">
        <w:rPr>
          <w:rFonts w:ascii="Times New Roman" w:hAnsi="Times New Roman" w:cs="Times New Roman"/>
          <w:lang w:val="en-US"/>
        </w:rPr>
        <w:t>ID</w:t>
      </w:r>
      <w:r w:rsidRPr="00331532">
        <w:rPr>
          <w:rFonts w:ascii="Times New Roman" w:hAnsi="Times New Roman" w:cs="Times New Roman"/>
          <w:lang w:val="kk-KZ"/>
        </w:rPr>
        <w:t xml:space="preserve"> Пользователя</w:t>
      </w:r>
      <w:r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  <w:b/>
        </w:rPr>
        <w:t xml:space="preserve"> интернет банкинга </w:t>
      </w:r>
      <w:hyperlink r:id="rId8" w:history="1">
        <w:r w:rsidRPr="00331532">
          <w:rPr>
            <w:rStyle w:val="a4"/>
            <w:rFonts w:ascii="Times New Roman" w:hAnsi="Times New Roman" w:cs="Times New Roman"/>
          </w:rPr>
          <w:t>https://kz.shinhanglobal.com/</w:t>
        </w:r>
      </w:hyperlink>
      <w:r w:rsidRPr="00331532">
        <w:rPr>
          <w:rFonts w:ascii="Times New Roman" w:hAnsi="Times New Roman" w:cs="Times New Roman"/>
        </w:rPr>
        <w:t xml:space="preserve"> –  принятие  Банком  мер, приостанавливающих  или  прекращающих  возможность  проведения  Карточных  операций  посредством интернет банкинга </w:t>
      </w:r>
      <w:hyperlink r:id="rId9" w:history="1">
        <w:r w:rsidRPr="00331532">
          <w:rPr>
            <w:rStyle w:val="a4"/>
            <w:rFonts w:ascii="Times New Roman" w:hAnsi="Times New Roman" w:cs="Times New Roman"/>
          </w:rPr>
          <w:t>https://kz.shinhanglobal.com/</w:t>
        </w:r>
      </w:hyperlink>
      <w:r w:rsidRPr="00331532">
        <w:rPr>
          <w:rFonts w:ascii="Times New Roman" w:hAnsi="Times New Roman" w:cs="Times New Roman"/>
        </w:rPr>
        <w:t xml:space="preserve"> по одному или группе пользователей.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lastRenderedPageBreak/>
        <w:t>Блокирование  Карточки</w:t>
      </w:r>
      <w:r w:rsidRPr="00331532">
        <w:rPr>
          <w:rFonts w:ascii="Times New Roman" w:hAnsi="Times New Roman" w:cs="Times New Roman"/>
        </w:rPr>
        <w:t xml:space="preserve"> – принятие  Банком  мер,  приостанавливающих  или  прекращающих  возможность проведения  Карточных  операций (в  последнем  случае  возможно  изъятие  Карточки  в  Системе  при  ее предъявлении).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Ведомость получения Карточки</w:t>
      </w:r>
      <w:r w:rsidRPr="00331532">
        <w:rPr>
          <w:rFonts w:ascii="Times New Roman" w:hAnsi="Times New Roman" w:cs="Times New Roman"/>
        </w:rPr>
        <w:t xml:space="preserve"> – подписываемый Держателем Карточки при получении Карточки документ по установленной Банком форме, свидетельствующий о получении Карточки и присоединении к Договору с учетом изложенного в ст.1 Договора.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Выписка</w:t>
      </w:r>
      <w:r w:rsidRPr="00331532">
        <w:rPr>
          <w:rFonts w:ascii="Times New Roman" w:hAnsi="Times New Roman" w:cs="Times New Roman"/>
        </w:rPr>
        <w:t xml:space="preserve"> – </w:t>
      </w:r>
      <w:proofErr w:type="gramStart"/>
      <w:r w:rsidRPr="00331532">
        <w:rPr>
          <w:rFonts w:ascii="Times New Roman" w:hAnsi="Times New Roman" w:cs="Times New Roman"/>
        </w:rPr>
        <w:t>выписка  по</w:t>
      </w:r>
      <w:proofErr w:type="gramEnd"/>
      <w:r w:rsidRPr="00331532">
        <w:rPr>
          <w:rFonts w:ascii="Times New Roman" w:hAnsi="Times New Roman" w:cs="Times New Roman"/>
        </w:rPr>
        <w:t xml:space="preserve">  счетам,  формируемая  по  форме,  установленной  Банком,  за  период  времени, определяемый  в  соответствии  с  внутренними  документами  Банка  и  законодательством  Республики  Казахстан (обязательная  выписка); а  также  выписка  по  Текущим счетам,  формируемая  по  форме  и/или  за  период  времени,  указанный  в  запросе  Держателя  Карточки  с  учетом  условий  Договора (дополнительная  выписка).  Выписка отражает Карточные операции, произведенные по Текущем счетам. </w:t>
      </w:r>
    </w:p>
    <w:p w:rsidR="009404C9" w:rsidRPr="00331532" w:rsidRDefault="009404C9" w:rsidP="00676E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31532">
        <w:rPr>
          <w:rFonts w:ascii="Times New Roman" w:hAnsi="Times New Roman" w:cs="Times New Roman"/>
          <w:b/>
        </w:rPr>
        <w:t>Кэшбэк</w:t>
      </w:r>
      <w:proofErr w:type="spellEnd"/>
      <w:r w:rsidRPr="00331532">
        <w:rPr>
          <w:rFonts w:ascii="Times New Roman" w:hAnsi="Times New Roman" w:cs="Times New Roman"/>
        </w:rPr>
        <w:t xml:space="preserve"> - </w:t>
      </w:r>
      <w:r w:rsidR="00676ECC" w:rsidRPr="00331532">
        <w:rPr>
          <w:rFonts w:ascii="Times New Roman" w:hAnsi="Times New Roman" w:cs="Times New Roman"/>
        </w:rPr>
        <w:t xml:space="preserve">услуга Банка, согласно которой Банк осуществляет Клиенту возврат части суммы от платежа по карточке в пределах размера и на условиях, установленных во </w:t>
      </w:r>
      <w:proofErr w:type="spellStart"/>
      <w:r w:rsidR="00676ECC" w:rsidRPr="00331532">
        <w:rPr>
          <w:rFonts w:ascii="Times New Roman" w:hAnsi="Times New Roman" w:cs="Times New Roman"/>
        </w:rPr>
        <w:t>внетренних</w:t>
      </w:r>
      <w:proofErr w:type="spellEnd"/>
      <w:r w:rsidR="00676ECC" w:rsidRPr="00331532">
        <w:rPr>
          <w:rFonts w:ascii="Times New Roman" w:hAnsi="Times New Roman" w:cs="Times New Roman"/>
        </w:rPr>
        <w:t xml:space="preserve"> документах Банка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31532">
        <w:rPr>
          <w:rFonts w:ascii="Times New Roman" w:hAnsi="Times New Roman" w:cs="Times New Roman"/>
          <w:b/>
        </w:rPr>
        <w:t>Дебетная</w:t>
      </w:r>
      <w:proofErr w:type="spellEnd"/>
      <w:r w:rsidRPr="00331532">
        <w:rPr>
          <w:rFonts w:ascii="Times New Roman" w:hAnsi="Times New Roman" w:cs="Times New Roman"/>
          <w:b/>
        </w:rPr>
        <w:t xml:space="preserve"> Карточка</w:t>
      </w:r>
      <w:r w:rsidRPr="00331532">
        <w:rPr>
          <w:rFonts w:ascii="Times New Roman" w:hAnsi="Times New Roman" w:cs="Times New Roman"/>
        </w:rPr>
        <w:t xml:space="preserve"> – Карточка, являющаяся средством доступа к собственным деньгам Клиента на Текущем счете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Держатель Карточки</w:t>
      </w:r>
      <w:r w:rsidRPr="00331532">
        <w:rPr>
          <w:rFonts w:ascii="Times New Roman" w:hAnsi="Times New Roman" w:cs="Times New Roman"/>
        </w:rPr>
        <w:t xml:space="preserve"> – физическое лицо, на имя которого Банком выпущена Основная и/или Дополнительная Карточка.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Дополнительная Карточка</w:t>
      </w:r>
      <w:r w:rsidRPr="00331532">
        <w:rPr>
          <w:rFonts w:ascii="Times New Roman" w:hAnsi="Times New Roman" w:cs="Times New Roman"/>
        </w:rPr>
        <w:t xml:space="preserve"> – персональная Карточка, выдаваемая на основании Заявления Держателя Основной Карточки дополнительно к Основной Карточке. Дополнительная Карточка в зависимости от того, как это указано Клиентом в Заявлении, может быть выпущена на иных физических  лиц (членов  семьи  Держателя  Основной  Карточки  и  пр.).  </w:t>
      </w:r>
      <w:proofErr w:type="gramStart"/>
      <w:r w:rsidRPr="00331532">
        <w:rPr>
          <w:rFonts w:ascii="Times New Roman" w:hAnsi="Times New Roman" w:cs="Times New Roman"/>
        </w:rPr>
        <w:t>Лимиты  расходования</w:t>
      </w:r>
      <w:proofErr w:type="gramEnd"/>
      <w:r w:rsidRPr="00331532">
        <w:rPr>
          <w:rFonts w:ascii="Times New Roman" w:hAnsi="Times New Roman" w:cs="Times New Roman"/>
        </w:rPr>
        <w:t xml:space="preserve">  Держателями Дополнительных Карточек денег с счетов устанавливаются Держателем Основной Карточки. </w:t>
      </w:r>
    </w:p>
    <w:p w:rsidR="00F20808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Задолженность</w:t>
      </w:r>
      <w:r w:rsidRPr="00331532">
        <w:rPr>
          <w:rFonts w:ascii="Times New Roman" w:hAnsi="Times New Roman" w:cs="Times New Roman"/>
        </w:rPr>
        <w:t xml:space="preserve"> – суммы, подлежащие оплате Держателем Карточки Банку в соответствии с Договором (в </w:t>
      </w:r>
      <w:proofErr w:type="spellStart"/>
      <w:r w:rsidRPr="00331532">
        <w:rPr>
          <w:rFonts w:ascii="Times New Roman" w:hAnsi="Times New Roman" w:cs="Times New Roman"/>
        </w:rPr>
        <w:t>т.ч</w:t>
      </w:r>
      <w:proofErr w:type="spellEnd"/>
      <w:r w:rsidRPr="00331532">
        <w:rPr>
          <w:rFonts w:ascii="Times New Roman" w:hAnsi="Times New Roman" w:cs="Times New Roman"/>
        </w:rPr>
        <w:t xml:space="preserve">. согласно соответствующей предыдущей редакции Договора)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 xml:space="preserve">Заявление </w:t>
      </w:r>
      <w:r w:rsidRPr="00331532">
        <w:rPr>
          <w:rFonts w:ascii="Times New Roman" w:hAnsi="Times New Roman" w:cs="Times New Roman"/>
        </w:rPr>
        <w:t xml:space="preserve">– заявление  Клиента  на  выпуск  Карточек  в  соответствии  с  Договором,  по  форме,  установленной Банком, являющееся неотъемлемой частью Договора.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Индивидуальный предприниматель</w:t>
      </w:r>
      <w:r w:rsidRPr="00331532">
        <w:rPr>
          <w:rFonts w:ascii="Times New Roman" w:hAnsi="Times New Roman" w:cs="Times New Roman"/>
        </w:rPr>
        <w:t xml:space="preserve"> – физическое лицо, осуществляющее в соответствии с законодательством </w:t>
      </w:r>
      <w:proofErr w:type="gramStart"/>
      <w:r w:rsidRPr="00331532">
        <w:rPr>
          <w:rFonts w:ascii="Times New Roman" w:hAnsi="Times New Roman" w:cs="Times New Roman"/>
        </w:rPr>
        <w:t>Республики  Казахстан</w:t>
      </w:r>
      <w:proofErr w:type="gramEnd"/>
      <w:r w:rsidRPr="00331532">
        <w:rPr>
          <w:rFonts w:ascii="Times New Roman" w:hAnsi="Times New Roman" w:cs="Times New Roman"/>
        </w:rPr>
        <w:t xml:space="preserve">  частное  предпринимательство  без  образования  юридического  лица,  имеющее  документ установленной формы, который подтверждает факт прохождения государственной регистрации(перерегистрации) в качестве Индивидуального предпринимателя.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331532">
        <w:rPr>
          <w:rFonts w:ascii="Times New Roman" w:hAnsi="Times New Roman" w:cs="Times New Roman"/>
          <w:b/>
        </w:rPr>
        <w:t>Карточка</w:t>
      </w:r>
      <w:r w:rsidRPr="00331532">
        <w:rPr>
          <w:rFonts w:ascii="Times New Roman" w:hAnsi="Times New Roman" w:cs="Times New Roman"/>
        </w:rPr>
        <w:t xml:space="preserve">  –</w:t>
      </w:r>
      <w:proofErr w:type="gramEnd"/>
      <w:r w:rsidRPr="00331532">
        <w:rPr>
          <w:rFonts w:ascii="Times New Roman" w:hAnsi="Times New Roman" w:cs="Times New Roman"/>
        </w:rPr>
        <w:t xml:space="preserve"> все  совместно  и  каждая  в  отдельности  платежная  карточка  Системы (включая  Дополнительные Карточки)  с  логотипами  Системы  и  Банка,  выпущенная  Банком  Держателю  Карточки (в  </w:t>
      </w:r>
      <w:proofErr w:type="spellStart"/>
      <w:r w:rsidRPr="00331532">
        <w:rPr>
          <w:rFonts w:ascii="Times New Roman" w:hAnsi="Times New Roman" w:cs="Times New Roman"/>
        </w:rPr>
        <w:t>т.ч</w:t>
      </w:r>
      <w:proofErr w:type="spellEnd"/>
      <w:r w:rsidRPr="00331532">
        <w:rPr>
          <w:rFonts w:ascii="Times New Roman" w:hAnsi="Times New Roman" w:cs="Times New Roman"/>
        </w:rPr>
        <w:t xml:space="preserve">.  </w:t>
      </w:r>
      <w:proofErr w:type="gramStart"/>
      <w:r w:rsidRPr="00331532">
        <w:rPr>
          <w:rFonts w:ascii="Times New Roman" w:hAnsi="Times New Roman" w:cs="Times New Roman"/>
        </w:rPr>
        <w:t>Клиенту)  в</w:t>
      </w:r>
      <w:proofErr w:type="gramEnd"/>
      <w:r w:rsidRPr="00331532">
        <w:rPr>
          <w:rFonts w:ascii="Times New Roman" w:hAnsi="Times New Roman" w:cs="Times New Roman"/>
        </w:rPr>
        <w:t xml:space="preserve"> соответствии с Договором, являющаяся средством доступа к деньгам на соответствующем Текущем счете согласно условиям Договора, используемая для совершения Карточных операций как на территории Республики Казахстан,  так и за ее пределами, а также для проведения иных операций, предусмотренных Договором и/или внутренними документами Банка.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Карточная  операция</w:t>
      </w:r>
      <w:r w:rsidRPr="00331532">
        <w:rPr>
          <w:rFonts w:ascii="Times New Roman" w:hAnsi="Times New Roman" w:cs="Times New Roman"/>
        </w:rPr>
        <w:t xml:space="preserve"> – инициируемая  Держателем  Карточки  или  Участником  Системы  последовательность сообщений, вырабатываемых  и  передаваемых  друг  другу  Банком и  Держателем  Карточки и/или  Участниками Системы при обслуживании Держателей Карточек на условиях, установленных Договором, </w:t>
      </w:r>
      <w:r w:rsidRPr="00331532">
        <w:rPr>
          <w:rFonts w:ascii="Times New Roman" w:hAnsi="Times New Roman" w:cs="Times New Roman"/>
        </w:rPr>
        <w:lastRenderedPageBreak/>
        <w:t xml:space="preserve">Кредитным договором и внутренними документами Банка. Карточные операции включают в себя следующие операции: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31532">
        <w:rPr>
          <w:rFonts w:ascii="Times New Roman" w:hAnsi="Times New Roman" w:cs="Times New Roman"/>
          <w:b/>
        </w:rPr>
        <w:t>Дебетование</w:t>
      </w:r>
      <w:proofErr w:type="spellEnd"/>
      <w:r w:rsidRPr="00331532">
        <w:rPr>
          <w:rFonts w:ascii="Times New Roman" w:hAnsi="Times New Roman" w:cs="Times New Roman"/>
          <w:b/>
        </w:rPr>
        <w:t xml:space="preserve">  счетов - </w:t>
      </w:r>
      <w:r w:rsidRPr="00331532">
        <w:rPr>
          <w:rFonts w:ascii="Times New Roman" w:hAnsi="Times New Roman" w:cs="Times New Roman"/>
        </w:rPr>
        <w:t xml:space="preserve">расходные  операции,    связанные  с  безналичной  оплатой товаров и услуг Предприятий торговли/сервиса, осуществлением денежных переводов, получением наличных денег,  совершением  обменных  операций  с  иностранной  валютой,  оплатой  услуг  Банка,  осуществлением платежей в бюджет и т.д.; </w:t>
      </w:r>
    </w:p>
    <w:p w:rsidR="0035126F" w:rsidRPr="00331532" w:rsidRDefault="0035126F" w:rsidP="00EC70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Выяснение  состояния  Текущего счета</w:t>
      </w:r>
      <w:r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  <w:b/>
        </w:rPr>
        <w:t>-</w:t>
      </w:r>
      <w:r w:rsidRPr="00331532">
        <w:rPr>
          <w:rFonts w:ascii="Times New Roman" w:hAnsi="Times New Roman" w:cs="Times New Roman"/>
        </w:rPr>
        <w:t xml:space="preserve"> другие операции на условиях, установленных Договором и внутренними документами Банка (формирование Электронных документов и др.). Карточные  операции,  произведенные  Держателем  Дополнительной  Карточки,  считаются  произведенными Клиентом.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 xml:space="preserve">Кодовое слово – </w:t>
      </w:r>
      <w:r w:rsidRPr="00331532">
        <w:rPr>
          <w:rFonts w:ascii="Times New Roman" w:hAnsi="Times New Roman" w:cs="Times New Roman"/>
        </w:rPr>
        <w:t>Текстовое или цифровое сообщение, используемое в качестве идентификации клиента.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Текущий-счет</w:t>
      </w:r>
      <w:r w:rsidRPr="00331532">
        <w:rPr>
          <w:rFonts w:ascii="Times New Roman" w:hAnsi="Times New Roman" w:cs="Times New Roman"/>
        </w:rPr>
        <w:t xml:space="preserve"> – банковский счет, открываемый Банком Клиенту в валюте, определенной Клиентом в Заявлении (за исключением установления Банком определенной валюты счета в </w:t>
      </w:r>
      <w:proofErr w:type="gramStart"/>
      <w:r w:rsidRPr="00331532">
        <w:rPr>
          <w:rFonts w:ascii="Times New Roman" w:hAnsi="Times New Roman" w:cs="Times New Roman"/>
        </w:rPr>
        <w:t>случаях,  установленных</w:t>
      </w:r>
      <w:proofErr w:type="gramEnd"/>
      <w:r w:rsidRPr="00331532">
        <w:rPr>
          <w:rFonts w:ascii="Times New Roman" w:hAnsi="Times New Roman" w:cs="Times New Roman"/>
        </w:rPr>
        <w:t xml:space="preserve">  Договором),  для  выполнения  Карточных  операций  с  использованием  Карточки  в соответствии с законодательством Республики Казахстан и Договором.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Клиент</w:t>
      </w:r>
      <w:r w:rsidRPr="00331532">
        <w:rPr>
          <w:rFonts w:ascii="Times New Roman" w:hAnsi="Times New Roman" w:cs="Times New Roman"/>
        </w:rPr>
        <w:t xml:space="preserve"> – физическое лицо, подающее Банку Заявление и являющееся стороной Договора и Кредитного договора (при необходимости его подписания в соответствии с Договором), на имя которого открываются счета.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Международная платежная карточная система (Система)</w:t>
      </w:r>
      <w:r w:rsidRPr="00331532">
        <w:rPr>
          <w:rFonts w:ascii="Times New Roman" w:hAnsi="Times New Roman" w:cs="Times New Roman"/>
        </w:rPr>
        <w:t xml:space="preserve"> – совокупность программно-технических средств, документации  и  организационно-технических  решений,  обеспечивающих  осуществление  денежных  переводов посредством Карточек. Системой установлены определенные правила осуществления клиринговых расчетов по Карточным операциям между Участниками каждой конкретной Системы с соответствующей конвертацией валют.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Овердрафт</w:t>
      </w:r>
      <w:r w:rsidRPr="00331532">
        <w:rPr>
          <w:rFonts w:ascii="Times New Roman" w:hAnsi="Times New Roman" w:cs="Times New Roman"/>
        </w:rPr>
        <w:t xml:space="preserve"> – несанкционированный  Банком  перерасход  Держателем  Карточки  сумм  денег  по  счету. Овердрафт покрывается Банком на условиях срочности, возвратности и платности.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Операционный день</w:t>
      </w:r>
      <w:r w:rsidRPr="00331532">
        <w:rPr>
          <w:rFonts w:ascii="Times New Roman" w:hAnsi="Times New Roman" w:cs="Times New Roman"/>
        </w:rPr>
        <w:t xml:space="preserve"> – период с 9.00 до 1</w:t>
      </w:r>
      <w:r w:rsidR="00A97268" w:rsidRPr="00331532">
        <w:rPr>
          <w:rFonts w:ascii="Times New Roman" w:hAnsi="Times New Roman" w:cs="Times New Roman"/>
        </w:rPr>
        <w:t>7</w:t>
      </w:r>
      <w:r w:rsidRPr="00331532">
        <w:rPr>
          <w:rFonts w:ascii="Times New Roman" w:hAnsi="Times New Roman" w:cs="Times New Roman"/>
        </w:rPr>
        <w:t xml:space="preserve">.00 часов </w:t>
      </w:r>
      <w:proofErr w:type="spellStart"/>
      <w:r w:rsidRPr="00331532">
        <w:rPr>
          <w:rFonts w:ascii="Times New Roman" w:hAnsi="Times New Roman" w:cs="Times New Roman"/>
        </w:rPr>
        <w:t>алматинского</w:t>
      </w:r>
      <w:proofErr w:type="spellEnd"/>
      <w:r w:rsidRPr="00331532">
        <w:rPr>
          <w:rFonts w:ascii="Times New Roman" w:hAnsi="Times New Roman" w:cs="Times New Roman"/>
        </w:rPr>
        <w:t xml:space="preserve"> времени в пределах Банковского дня.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Основная Карточка</w:t>
      </w:r>
      <w:r w:rsidRPr="00331532">
        <w:rPr>
          <w:rFonts w:ascii="Times New Roman" w:hAnsi="Times New Roman" w:cs="Times New Roman"/>
        </w:rPr>
        <w:t xml:space="preserve"> – Карточка, выдаваемая Клиенту в соответствии с условиями Договора. В программном комплексе поддержки функционирования Карточек счета идентифицируются с соответствующей Основной Карточкой.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Предприятие торговли и сервиса</w:t>
      </w:r>
      <w:r w:rsidRPr="00331532">
        <w:rPr>
          <w:rFonts w:ascii="Times New Roman" w:hAnsi="Times New Roman" w:cs="Times New Roman"/>
        </w:rPr>
        <w:t xml:space="preserve"> – физическое лицо, осуществляющее предпринимательскую деятельность без образования юридического лица, либо юридическое лицо, являющееся коммерческой организацией, подключенное к Системе и принимающее платежи за свои товары и услуги посредством Карточки.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Применимые Тарифы</w:t>
      </w:r>
      <w:r w:rsidRPr="00331532">
        <w:rPr>
          <w:rFonts w:ascii="Times New Roman" w:hAnsi="Times New Roman" w:cs="Times New Roman"/>
        </w:rPr>
        <w:t xml:space="preserve"> – утвержденные тарифы Банка на услуги по выпуску и обслуживанию соответствующих типов Карточек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331532">
        <w:rPr>
          <w:rFonts w:ascii="Times New Roman" w:hAnsi="Times New Roman" w:cs="Times New Roman"/>
          <w:b/>
        </w:rPr>
        <w:t>Пункт  обслуживания</w:t>
      </w:r>
      <w:proofErr w:type="gramEnd"/>
      <w:r w:rsidRPr="00331532">
        <w:rPr>
          <w:rFonts w:ascii="Times New Roman" w:hAnsi="Times New Roman" w:cs="Times New Roman"/>
          <w:b/>
        </w:rPr>
        <w:t xml:space="preserve">  карточки</w:t>
      </w:r>
      <w:r w:rsidRPr="00331532">
        <w:rPr>
          <w:rFonts w:ascii="Times New Roman" w:hAnsi="Times New Roman" w:cs="Times New Roman"/>
        </w:rPr>
        <w:t xml:space="preserve"> – Банк,  Бенефициар (за  исключением  Бенефициара–физического  лица,  не осуществляющего предпринимательскую деятельность), пункты выдачи наличных денег, Банкоматы, интернет банкинг </w:t>
      </w:r>
      <w:hyperlink r:id="rId10" w:history="1">
        <w:r w:rsidRPr="00331532">
          <w:rPr>
            <w:rStyle w:val="a4"/>
            <w:rFonts w:ascii="Times New Roman" w:hAnsi="Times New Roman" w:cs="Times New Roman"/>
          </w:rPr>
          <w:t>https://kz.shinhanglobal.com/</w:t>
        </w:r>
      </w:hyperlink>
      <w:r w:rsidRPr="00331532">
        <w:rPr>
          <w:rFonts w:ascii="Times New Roman" w:hAnsi="Times New Roman" w:cs="Times New Roman"/>
        </w:rPr>
        <w:t xml:space="preserve">, Банковские киоски.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Реквизиты Карточки</w:t>
      </w:r>
      <w:r w:rsidRPr="00331532">
        <w:rPr>
          <w:rFonts w:ascii="Times New Roman" w:hAnsi="Times New Roman" w:cs="Times New Roman"/>
        </w:rPr>
        <w:t xml:space="preserve"> – информация, содержащаяся на Карточке и/или хранящаяся в ней, позволяющая установить принадлежность Карточки Держателю Карточки, эмитенту Карточки (Банку) и Системе.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Стороны</w:t>
      </w:r>
      <w:r w:rsidRPr="00331532">
        <w:rPr>
          <w:rFonts w:ascii="Times New Roman" w:hAnsi="Times New Roman" w:cs="Times New Roman"/>
        </w:rPr>
        <w:t xml:space="preserve"> – Банк и Клиент, а также Держатель Дополнительной Карточки (в случаях, установленных Договором).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lastRenderedPageBreak/>
        <w:t>Суточный лимит операций</w:t>
      </w:r>
      <w:r w:rsidRPr="00331532">
        <w:rPr>
          <w:rFonts w:ascii="Times New Roman" w:hAnsi="Times New Roman" w:cs="Times New Roman"/>
        </w:rPr>
        <w:t xml:space="preserve"> – лимит по максимальной сумме и/или количеству проводимых с использованием Карточки Карточных операций, установленный в соответствии с внутренними документами Банка.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Торговый чек (Чек)</w:t>
      </w:r>
      <w:r w:rsidRPr="00331532">
        <w:rPr>
          <w:rFonts w:ascii="Times New Roman" w:hAnsi="Times New Roman" w:cs="Times New Roman"/>
        </w:rPr>
        <w:t xml:space="preserve"> – документ, подтверждающий факт осуществления платежа с использованием Карточки. </w:t>
      </w:r>
    </w:p>
    <w:p w:rsidR="0035126F" w:rsidRPr="00331532" w:rsidRDefault="0035126F" w:rsidP="00EC70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Участники Системы</w:t>
      </w:r>
      <w:r w:rsidRPr="00331532">
        <w:rPr>
          <w:rFonts w:ascii="Times New Roman" w:hAnsi="Times New Roman" w:cs="Times New Roman"/>
        </w:rPr>
        <w:t xml:space="preserve"> – физические и/или юридические лица, заключившие договоры о присоединении к Системе. Участниками Системы являются банки, присоединившиеся к данной Системе, а также Предприятия торговли и сервиса и пункты выдачи наличных денег. Банки-Участники Системы это банки: </w:t>
      </w:r>
    </w:p>
    <w:p w:rsidR="0035126F" w:rsidRPr="00331532" w:rsidRDefault="0035126F" w:rsidP="00EC70ED">
      <w:pPr>
        <w:pStyle w:val="a3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эмитирующие (выпускающие) конкретный вид платежной карточки, и/или</w:t>
      </w:r>
    </w:p>
    <w:p w:rsidR="0035126F" w:rsidRPr="00331532" w:rsidRDefault="00EC70ED" w:rsidP="00EC70ED">
      <w:pPr>
        <w:pStyle w:val="a3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</w:t>
      </w:r>
      <w:r w:rsidR="0035126F" w:rsidRPr="00331532">
        <w:rPr>
          <w:rFonts w:ascii="Times New Roman" w:hAnsi="Times New Roman" w:cs="Times New Roman"/>
        </w:rPr>
        <w:t>обслуживающие установленные ими Банкоматы, Банковские киоски, POS-терминалы.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 xml:space="preserve">Интернет Банкинг </w:t>
      </w:r>
      <w:hyperlink r:id="rId11" w:history="1">
        <w:r w:rsidRPr="00331532">
          <w:rPr>
            <w:rStyle w:val="a4"/>
            <w:rFonts w:ascii="Times New Roman" w:hAnsi="Times New Roman" w:cs="Times New Roman"/>
          </w:rPr>
          <w:t>https://kz.shinhanglobal.com/</w:t>
        </w:r>
      </w:hyperlink>
      <w:r w:rsidRPr="00331532">
        <w:rPr>
          <w:rFonts w:ascii="Times New Roman" w:hAnsi="Times New Roman" w:cs="Times New Roman"/>
        </w:rPr>
        <w:t xml:space="preserve"> – контролируемая  Банком  электронная  система  управления  Текущими счетами через компьютерные сети, сети телефонной и/или мобильной связи, используемая для проведения платежей и переводов денег, а также осуществления иных операций с использованием Карточки.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  <w:b/>
        </w:rPr>
        <w:t>Центры  авторизации</w:t>
      </w:r>
      <w:r w:rsidRPr="00331532">
        <w:rPr>
          <w:rFonts w:ascii="Times New Roman" w:hAnsi="Times New Roman" w:cs="Times New Roman"/>
        </w:rPr>
        <w:t xml:space="preserve"> –  подразделения  банков -  Участников  Системы,  производящие  Авторизацию  и выполняющие блокирование и разблокирование платежных карточек.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331532">
        <w:rPr>
          <w:rFonts w:ascii="Times New Roman" w:hAnsi="Times New Roman" w:cs="Times New Roman"/>
          <w:b/>
        </w:rPr>
        <w:t>Электронный  документ</w:t>
      </w:r>
      <w:proofErr w:type="gramEnd"/>
      <w:r w:rsidRPr="00331532">
        <w:rPr>
          <w:rFonts w:ascii="Times New Roman" w:hAnsi="Times New Roman" w:cs="Times New Roman"/>
        </w:rPr>
        <w:t xml:space="preserve">  –  указания  Держателя  Карточки,  представляющие  собой  совокупность  данных, сформированную Держателем Карточки с использованием </w:t>
      </w:r>
      <w:proofErr w:type="spellStart"/>
      <w:r w:rsidRPr="00331532">
        <w:rPr>
          <w:rFonts w:ascii="Times New Roman" w:hAnsi="Times New Roman" w:cs="Times New Roman"/>
        </w:rPr>
        <w:t>токена</w:t>
      </w:r>
      <w:proofErr w:type="spellEnd"/>
      <w:r w:rsidRPr="00331532">
        <w:rPr>
          <w:rFonts w:ascii="Times New Roman" w:hAnsi="Times New Roman" w:cs="Times New Roman"/>
        </w:rPr>
        <w:t xml:space="preserve">, а так же с использованием </w:t>
      </w:r>
      <w:r w:rsidRPr="00331532">
        <w:rPr>
          <w:rFonts w:ascii="Times New Roman" w:hAnsi="Times New Roman" w:cs="Times New Roman"/>
          <w:lang w:val="en-US"/>
        </w:rPr>
        <w:t>ID</w:t>
      </w:r>
      <w:r w:rsidRPr="00331532">
        <w:rPr>
          <w:rFonts w:ascii="Times New Roman" w:hAnsi="Times New Roman" w:cs="Times New Roman"/>
          <w:lang w:val="kk-KZ"/>
        </w:rPr>
        <w:t xml:space="preserve"> Пользователя</w:t>
      </w:r>
      <w:r w:rsidRPr="00331532">
        <w:rPr>
          <w:rFonts w:ascii="Times New Roman" w:hAnsi="Times New Roman" w:cs="Times New Roman"/>
        </w:rPr>
        <w:t xml:space="preserve">  и Пароля, либо Карточки с электронным чипом и PIN-кода, содержащую данные,  обеспечивающие  идентификацию  Держателя  Карточки  и  аутентичность (подтверждение  подлинности,  правильности заполнения и передачи Электронного документа Держателем Карточки) Электронного документа. </w:t>
      </w:r>
    </w:p>
    <w:p w:rsidR="0035126F" w:rsidRPr="00331532" w:rsidRDefault="0035126F" w:rsidP="00F20808">
      <w:pPr>
        <w:pStyle w:val="a3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Электронный документ адресуется Банку Держателем Карточки для: </w:t>
      </w:r>
    </w:p>
    <w:p w:rsidR="0035126F" w:rsidRPr="00331532" w:rsidRDefault="0035126F" w:rsidP="0035126F">
      <w:pPr>
        <w:pStyle w:val="a3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-  проведения Карточных операций; </w:t>
      </w:r>
    </w:p>
    <w:p w:rsidR="0035126F" w:rsidRPr="00331532" w:rsidRDefault="0035126F" w:rsidP="0035126F">
      <w:pPr>
        <w:pStyle w:val="a3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- проведение регистрации на получение услуг, предоставляемых Держателям Карточек в интернет банкинге </w:t>
      </w:r>
      <w:hyperlink r:id="rId12" w:history="1">
        <w:r w:rsidRPr="00331532">
          <w:rPr>
            <w:rStyle w:val="a4"/>
            <w:rFonts w:ascii="Times New Roman" w:hAnsi="Times New Roman" w:cs="Times New Roman"/>
          </w:rPr>
          <w:t>https://kz.shinhanglobal.com/</w:t>
        </w:r>
      </w:hyperlink>
      <w:r w:rsidRPr="00331532">
        <w:rPr>
          <w:rFonts w:ascii="Times New Roman" w:hAnsi="Times New Roman" w:cs="Times New Roman"/>
        </w:rPr>
        <w:t xml:space="preserve">; </w:t>
      </w:r>
    </w:p>
    <w:p w:rsidR="0035126F" w:rsidRPr="00331532" w:rsidRDefault="0035126F" w:rsidP="0035126F">
      <w:pPr>
        <w:pStyle w:val="a3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-  направления запросов и прочей информации. </w:t>
      </w:r>
    </w:p>
    <w:p w:rsidR="0035126F" w:rsidRPr="00331532" w:rsidRDefault="0035126F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331532">
        <w:rPr>
          <w:rFonts w:ascii="Times New Roman" w:hAnsi="Times New Roman" w:cs="Times New Roman"/>
          <w:b/>
        </w:rPr>
        <w:t>Электронные  носители</w:t>
      </w:r>
      <w:proofErr w:type="gramEnd"/>
      <w:r w:rsidRPr="00331532">
        <w:rPr>
          <w:rFonts w:ascii="Times New Roman" w:hAnsi="Times New Roman" w:cs="Times New Roman"/>
          <w:b/>
        </w:rPr>
        <w:t xml:space="preserve">  данных</w:t>
      </w:r>
      <w:r w:rsidRPr="00331532">
        <w:rPr>
          <w:rFonts w:ascii="Times New Roman" w:hAnsi="Times New Roman" w:cs="Times New Roman"/>
        </w:rPr>
        <w:t xml:space="preserve"> - магнитные  носители,  оптические  носители,  </w:t>
      </w:r>
      <w:proofErr w:type="spellStart"/>
      <w:r w:rsidRPr="00331532">
        <w:rPr>
          <w:rFonts w:ascii="Times New Roman" w:hAnsi="Times New Roman" w:cs="Times New Roman"/>
        </w:rPr>
        <w:t>магнито</w:t>
      </w:r>
      <w:proofErr w:type="spellEnd"/>
      <w:r w:rsidRPr="00331532">
        <w:rPr>
          <w:rFonts w:ascii="Times New Roman" w:hAnsi="Times New Roman" w:cs="Times New Roman"/>
        </w:rPr>
        <w:t xml:space="preserve">-оптические  носители,  картриджи памяти, FLASH-диски и другие электронные носители информации. </w:t>
      </w:r>
    </w:p>
    <w:p w:rsidR="009E526B" w:rsidRPr="00331532" w:rsidRDefault="009E526B" w:rsidP="003512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31532">
        <w:rPr>
          <w:rFonts w:ascii="Times New Roman CYR" w:hAnsi="Times New Roman CYR" w:cs="Times New Roman CYR"/>
          <w:b/>
        </w:rPr>
        <w:t xml:space="preserve">Расчетный период </w:t>
      </w:r>
      <w:r w:rsidRPr="00331532">
        <w:rPr>
          <w:rFonts w:ascii="Times New Roman CYR" w:hAnsi="Times New Roman CYR" w:cs="Times New Roman CYR"/>
        </w:rPr>
        <w:t>– календарный месяц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1.</w:t>
      </w:r>
      <w:r w:rsidR="0035126F" w:rsidRPr="00331532">
        <w:rPr>
          <w:rFonts w:ascii="Times New Roman" w:hAnsi="Times New Roman" w:cs="Times New Roman"/>
        </w:rPr>
        <w:t>2</w:t>
      </w:r>
      <w:r w:rsidRPr="00331532">
        <w:rPr>
          <w:rFonts w:ascii="Times New Roman" w:hAnsi="Times New Roman" w:cs="Times New Roman"/>
        </w:rPr>
        <w:t xml:space="preserve">. Условия Договора определены Банком в стандартной форме. </w:t>
      </w:r>
      <w:r w:rsidR="00004BFB" w:rsidRPr="00331532">
        <w:rPr>
          <w:rFonts w:ascii="Times New Roman" w:hAnsi="Times New Roman" w:cs="Times New Roman"/>
        </w:rPr>
        <w:t xml:space="preserve">Настоящий документ является договором присоединения в соответствии </w:t>
      </w:r>
      <w:r w:rsidR="00D4542B" w:rsidRPr="00331532">
        <w:rPr>
          <w:rFonts w:ascii="Times New Roman" w:hAnsi="Times New Roman" w:cs="Times New Roman"/>
          <w:lang w:val="en-US"/>
        </w:rPr>
        <w:t>c</w:t>
      </w:r>
      <w:r w:rsidR="00D4542B" w:rsidRPr="00331532">
        <w:rPr>
          <w:rFonts w:ascii="Times New Roman" w:hAnsi="Times New Roman" w:cs="Times New Roman"/>
        </w:rPr>
        <w:t xml:space="preserve"> </w:t>
      </w:r>
      <w:r w:rsidR="00004BFB" w:rsidRPr="00331532">
        <w:rPr>
          <w:rFonts w:ascii="Times New Roman" w:hAnsi="Times New Roman" w:cs="Times New Roman"/>
        </w:rPr>
        <w:t>Гражданск</w:t>
      </w:r>
      <w:r w:rsidR="00D4542B" w:rsidRPr="00331532">
        <w:rPr>
          <w:rFonts w:ascii="Times New Roman" w:hAnsi="Times New Roman" w:cs="Times New Roman"/>
        </w:rPr>
        <w:t>им</w:t>
      </w:r>
      <w:r w:rsidR="00004BFB" w:rsidRPr="00331532">
        <w:rPr>
          <w:rFonts w:ascii="Times New Roman" w:hAnsi="Times New Roman" w:cs="Times New Roman"/>
        </w:rPr>
        <w:t xml:space="preserve"> кодекс</w:t>
      </w:r>
      <w:r w:rsidR="00D4542B" w:rsidRPr="00331532">
        <w:rPr>
          <w:rFonts w:ascii="Times New Roman" w:hAnsi="Times New Roman" w:cs="Times New Roman"/>
        </w:rPr>
        <w:t>ом</w:t>
      </w:r>
      <w:r w:rsidR="00004BFB" w:rsidRPr="00331532">
        <w:rPr>
          <w:rFonts w:ascii="Times New Roman" w:hAnsi="Times New Roman" w:cs="Times New Roman"/>
        </w:rPr>
        <w:t xml:space="preserve"> Республики Казахстан.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1.</w:t>
      </w:r>
      <w:r w:rsidR="0035126F" w:rsidRPr="00331532">
        <w:rPr>
          <w:rFonts w:ascii="Times New Roman" w:hAnsi="Times New Roman" w:cs="Times New Roman"/>
        </w:rPr>
        <w:t>3</w:t>
      </w:r>
      <w:r w:rsidRPr="00331532">
        <w:rPr>
          <w:rFonts w:ascii="Times New Roman" w:hAnsi="Times New Roman" w:cs="Times New Roman"/>
        </w:rPr>
        <w:t xml:space="preserve">. Все понятия, используемые в Договоре, понимаются и толкуются в том значении, в котором они определены </w:t>
      </w:r>
      <w:r w:rsidR="0035126F" w:rsidRPr="00331532">
        <w:rPr>
          <w:rFonts w:ascii="Times New Roman" w:hAnsi="Times New Roman" w:cs="Times New Roman"/>
        </w:rPr>
        <w:t>в пункте 1.1</w:t>
      </w:r>
      <w:r w:rsidRPr="00331532">
        <w:rPr>
          <w:rFonts w:ascii="Times New Roman" w:hAnsi="Times New Roman" w:cs="Times New Roman"/>
        </w:rPr>
        <w:t xml:space="preserve">. </w:t>
      </w:r>
    </w:p>
    <w:p w:rsidR="00E716A6" w:rsidRPr="00331532" w:rsidRDefault="0035126F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1.4</w:t>
      </w:r>
      <w:r w:rsidR="00E716A6" w:rsidRPr="00331532">
        <w:rPr>
          <w:rFonts w:ascii="Times New Roman" w:hAnsi="Times New Roman" w:cs="Times New Roman"/>
        </w:rPr>
        <w:t xml:space="preserve">.  Для определения Банком возможности выпуска </w:t>
      </w:r>
      <w:r w:rsidR="00E641C4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>Карточки</w:t>
      </w:r>
      <w:r w:rsidR="00D76754" w:rsidRPr="00331532">
        <w:rPr>
          <w:rFonts w:ascii="Times New Roman" w:hAnsi="Times New Roman" w:cs="Times New Roman"/>
        </w:rPr>
        <w:t>,</w:t>
      </w:r>
      <w:r w:rsidR="00E716A6" w:rsidRPr="00331532">
        <w:rPr>
          <w:rFonts w:ascii="Times New Roman" w:hAnsi="Times New Roman" w:cs="Times New Roman"/>
        </w:rPr>
        <w:t xml:space="preserve"> Клиентом подается Заявление. Подача Клиентом Заявления  не  означает  автоматического  возникновения  для  Банка  обязанности  по  выпуску  </w:t>
      </w:r>
      <w:r w:rsidR="00E641C4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 xml:space="preserve">Карточки.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Решение по Заявлению принимается Банком самостоятельно по собственному усмотрению в соответствии с внутренними нормативными документами Банка. Присоединение Клиента и/или Держателя </w:t>
      </w:r>
      <w:r w:rsidR="00E641C4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Карточки, не являющегося Клиентом, к Договору осуществляется любым из нижеперечисленных способов: </w:t>
      </w:r>
    </w:p>
    <w:p w:rsidR="00E716A6" w:rsidRPr="00331532" w:rsidRDefault="0035126F" w:rsidP="0035126F">
      <w:pPr>
        <w:ind w:left="284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1.4</w:t>
      </w:r>
      <w:r w:rsidR="00E716A6" w:rsidRPr="00331532">
        <w:rPr>
          <w:rFonts w:ascii="Times New Roman" w:hAnsi="Times New Roman" w:cs="Times New Roman"/>
        </w:rPr>
        <w:t>.1. Принятие  Банком  первого  Заявления  Клиента  означает  присоединение  Клиента  к  Договору.  Заявление считается  принятым  после  принятия  Банком  решения  о  выпуске</w:t>
      </w:r>
      <w:r w:rsidR="00E641C4" w:rsidRPr="00331532">
        <w:rPr>
          <w:rFonts w:ascii="Times New Roman" w:hAnsi="Times New Roman" w:cs="Times New Roman"/>
        </w:rPr>
        <w:t xml:space="preserve"> Платежной</w:t>
      </w:r>
      <w:r w:rsidR="00E716A6" w:rsidRPr="00331532">
        <w:rPr>
          <w:rFonts w:ascii="Times New Roman" w:hAnsi="Times New Roman" w:cs="Times New Roman"/>
        </w:rPr>
        <w:t xml:space="preserve">  Карточки.  Последующие  Заявления направляются Клиентом Банку </w:t>
      </w:r>
      <w:r w:rsidR="00E716A6" w:rsidRPr="00331532">
        <w:rPr>
          <w:rFonts w:ascii="Times New Roman" w:hAnsi="Times New Roman" w:cs="Times New Roman"/>
        </w:rPr>
        <w:lastRenderedPageBreak/>
        <w:t xml:space="preserve">в рамках Договора для принятия дополнительных решений о выпуске по Договору иных </w:t>
      </w:r>
      <w:r w:rsidR="00E641C4" w:rsidRPr="00331532">
        <w:rPr>
          <w:rFonts w:ascii="Times New Roman" w:hAnsi="Times New Roman" w:cs="Times New Roman"/>
        </w:rPr>
        <w:t xml:space="preserve">Платежных </w:t>
      </w:r>
      <w:r w:rsidR="00E716A6" w:rsidRPr="00331532">
        <w:rPr>
          <w:rFonts w:ascii="Times New Roman" w:hAnsi="Times New Roman" w:cs="Times New Roman"/>
        </w:rPr>
        <w:t xml:space="preserve">Карточек. </w:t>
      </w:r>
    </w:p>
    <w:p w:rsidR="00E716A6" w:rsidRPr="00331532" w:rsidRDefault="0035126F" w:rsidP="0035126F">
      <w:pPr>
        <w:ind w:left="284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1.4</w:t>
      </w:r>
      <w:r w:rsidR="00E716A6" w:rsidRPr="00331532">
        <w:rPr>
          <w:rFonts w:ascii="Times New Roman" w:hAnsi="Times New Roman" w:cs="Times New Roman"/>
        </w:rPr>
        <w:t xml:space="preserve">.2. Держатель </w:t>
      </w:r>
      <w:r w:rsidR="00E641C4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 xml:space="preserve">Карточки, являющийся Клиентом, присоединяется к Договору путем проставления своей подписи в </w:t>
      </w:r>
      <w:r w:rsidR="00F24100" w:rsidRPr="00331532">
        <w:rPr>
          <w:rFonts w:ascii="Times New Roman" w:hAnsi="Times New Roman" w:cs="Times New Roman"/>
        </w:rPr>
        <w:t>Заявлении на выпуск</w:t>
      </w:r>
      <w:r w:rsidR="00DB6796" w:rsidRPr="00331532">
        <w:rPr>
          <w:rFonts w:ascii="Times New Roman" w:hAnsi="Times New Roman" w:cs="Times New Roman"/>
        </w:rPr>
        <w:t xml:space="preserve"> </w:t>
      </w:r>
      <w:r w:rsidR="00E641C4" w:rsidRPr="00331532">
        <w:rPr>
          <w:rFonts w:ascii="Times New Roman" w:hAnsi="Times New Roman" w:cs="Times New Roman"/>
        </w:rPr>
        <w:t>Платежной Карточки</w:t>
      </w:r>
      <w:r w:rsidR="00E716A6" w:rsidRPr="00331532">
        <w:rPr>
          <w:rFonts w:ascii="Times New Roman" w:hAnsi="Times New Roman" w:cs="Times New Roman"/>
        </w:rPr>
        <w:t xml:space="preserve">. В таком случае Стороны настоящим устанавливают, что условия Договора применяются  к  отношениям  Сторон  по  открытию  и  ведению  </w:t>
      </w:r>
      <w:r w:rsidR="001C7D3A" w:rsidRPr="00331532">
        <w:rPr>
          <w:rFonts w:ascii="Times New Roman" w:hAnsi="Times New Roman" w:cs="Times New Roman"/>
        </w:rPr>
        <w:t xml:space="preserve">банковского счета с использованием </w:t>
      </w:r>
      <w:r w:rsidR="00E641C4" w:rsidRPr="00331532">
        <w:rPr>
          <w:rFonts w:ascii="Times New Roman" w:hAnsi="Times New Roman" w:cs="Times New Roman"/>
        </w:rPr>
        <w:t>П</w:t>
      </w:r>
      <w:r w:rsidR="001C7D3A" w:rsidRPr="00331532">
        <w:rPr>
          <w:rFonts w:ascii="Times New Roman" w:hAnsi="Times New Roman" w:cs="Times New Roman"/>
        </w:rPr>
        <w:t xml:space="preserve">латежной </w:t>
      </w:r>
      <w:r w:rsidR="00E641C4" w:rsidRPr="00331532">
        <w:rPr>
          <w:rFonts w:ascii="Times New Roman" w:hAnsi="Times New Roman" w:cs="Times New Roman"/>
        </w:rPr>
        <w:t>К</w:t>
      </w:r>
      <w:r w:rsidR="001C7D3A" w:rsidRPr="00331532">
        <w:rPr>
          <w:rFonts w:ascii="Times New Roman" w:hAnsi="Times New Roman" w:cs="Times New Roman"/>
        </w:rPr>
        <w:t>арт</w:t>
      </w:r>
      <w:r w:rsidR="00933F5F" w:rsidRPr="00331532">
        <w:rPr>
          <w:rFonts w:ascii="Times New Roman" w:hAnsi="Times New Roman" w:cs="Times New Roman"/>
        </w:rPr>
        <w:t>очки</w:t>
      </w:r>
      <w:r w:rsidR="00E716A6" w:rsidRPr="00331532">
        <w:rPr>
          <w:rFonts w:ascii="Times New Roman" w:hAnsi="Times New Roman" w:cs="Times New Roman"/>
        </w:rPr>
        <w:t xml:space="preserve">,  а  также  выпуску </w:t>
      </w:r>
      <w:r w:rsidR="00E641C4" w:rsidRPr="00331532">
        <w:rPr>
          <w:rFonts w:ascii="Times New Roman" w:hAnsi="Times New Roman" w:cs="Times New Roman"/>
        </w:rPr>
        <w:t>Платежной</w:t>
      </w:r>
      <w:r w:rsidR="00E716A6" w:rsidRPr="00331532">
        <w:rPr>
          <w:rFonts w:ascii="Times New Roman" w:hAnsi="Times New Roman" w:cs="Times New Roman"/>
        </w:rPr>
        <w:t xml:space="preserve"> Карточки, возникшим с момента подачи Клиентом Заявления. </w:t>
      </w:r>
    </w:p>
    <w:p w:rsidR="00034BA3" w:rsidRPr="00331532" w:rsidRDefault="00B3000C" w:rsidP="00415B32">
      <w:pPr>
        <w:ind w:left="284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1.4.3 </w:t>
      </w:r>
      <w:r w:rsidR="00E716A6" w:rsidRPr="00331532">
        <w:rPr>
          <w:rFonts w:ascii="Times New Roman" w:hAnsi="Times New Roman" w:cs="Times New Roman"/>
        </w:rPr>
        <w:t xml:space="preserve">Держатель  </w:t>
      </w:r>
      <w:r w:rsidR="00E641C4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>Карточки,  не  являющийся  Клиентом,  присоединяется  к  Договору  путем  проставления  своей</w:t>
      </w:r>
      <w:r w:rsidR="00034BA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подписи в </w:t>
      </w:r>
      <w:r w:rsidR="00F24100" w:rsidRPr="00331532">
        <w:rPr>
          <w:rFonts w:ascii="Times New Roman" w:hAnsi="Times New Roman" w:cs="Times New Roman"/>
        </w:rPr>
        <w:t xml:space="preserve">Заявлении на выпуск дополнительной </w:t>
      </w:r>
      <w:r w:rsidR="00DB6796" w:rsidRPr="00331532">
        <w:rPr>
          <w:rFonts w:ascii="Times New Roman" w:hAnsi="Times New Roman" w:cs="Times New Roman"/>
        </w:rPr>
        <w:t xml:space="preserve"> Платежной Карточки</w:t>
      </w:r>
      <w:r w:rsidR="00E716A6" w:rsidRPr="00331532">
        <w:rPr>
          <w:rFonts w:ascii="Times New Roman" w:hAnsi="Times New Roman" w:cs="Times New Roman"/>
        </w:rPr>
        <w:t>. В таком случае Стороны настоящим устанавливают, что условия</w:t>
      </w:r>
      <w:r w:rsidR="00034BA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Договора  применяются  к  отношениям  Сторон  по  открытию  и  ведению  </w:t>
      </w:r>
      <w:r w:rsidR="00E641C4" w:rsidRPr="00331532">
        <w:rPr>
          <w:rFonts w:ascii="Times New Roman" w:hAnsi="Times New Roman" w:cs="Times New Roman"/>
        </w:rPr>
        <w:t>банковского счета с использованием Платежной Карт</w:t>
      </w:r>
      <w:r w:rsidR="00933F5F" w:rsidRPr="00331532">
        <w:rPr>
          <w:rFonts w:ascii="Times New Roman" w:hAnsi="Times New Roman" w:cs="Times New Roman"/>
        </w:rPr>
        <w:t>очки</w:t>
      </w:r>
      <w:r w:rsidR="00E716A6" w:rsidRPr="00331532">
        <w:rPr>
          <w:rFonts w:ascii="Times New Roman" w:hAnsi="Times New Roman" w:cs="Times New Roman"/>
        </w:rPr>
        <w:t>,  а  также  выпуску</w:t>
      </w:r>
      <w:r w:rsidR="00E641C4" w:rsidRPr="00331532">
        <w:rPr>
          <w:rFonts w:ascii="Times New Roman" w:hAnsi="Times New Roman" w:cs="Times New Roman"/>
        </w:rPr>
        <w:t xml:space="preserve"> Платежной</w:t>
      </w:r>
      <w:r w:rsidR="00034BA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Карточки,  возникшим  с  момента  подачи  Клиентом  Заявления  о  выпуске  Держателю  Карточки,  не</w:t>
      </w:r>
      <w:r w:rsidR="00034BA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являющемуся Клиентом, Дополнительной </w:t>
      </w:r>
      <w:r w:rsidR="00E641C4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 xml:space="preserve">Карточки. </w:t>
      </w:r>
    </w:p>
    <w:p w:rsidR="00E716A6" w:rsidRPr="00331532" w:rsidRDefault="00B3000C" w:rsidP="00415B32">
      <w:pPr>
        <w:ind w:left="284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1.4.4 </w:t>
      </w:r>
      <w:r w:rsidR="00E716A6" w:rsidRPr="00331532">
        <w:rPr>
          <w:rFonts w:ascii="Times New Roman" w:hAnsi="Times New Roman" w:cs="Times New Roman"/>
        </w:rPr>
        <w:t xml:space="preserve">Присоединение Держателя Дополнительной </w:t>
      </w:r>
      <w:r w:rsidR="00E641C4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>Карточки к</w:t>
      </w:r>
      <w:r w:rsidR="00034BA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Договору  не  влечет  открытия  Банком  на  его  имя  </w:t>
      </w:r>
      <w:r w:rsidR="00E641C4" w:rsidRPr="00331532">
        <w:rPr>
          <w:rFonts w:ascii="Times New Roman" w:hAnsi="Times New Roman" w:cs="Times New Roman"/>
        </w:rPr>
        <w:t xml:space="preserve">банковского счета с использованием </w:t>
      </w:r>
      <w:r w:rsidR="00311A92" w:rsidRPr="00331532">
        <w:rPr>
          <w:rFonts w:ascii="Times New Roman" w:hAnsi="Times New Roman" w:cs="Times New Roman"/>
        </w:rPr>
        <w:t>П</w:t>
      </w:r>
      <w:r w:rsidR="00E641C4" w:rsidRPr="00331532">
        <w:rPr>
          <w:rFonts w:ascii="Times New Roman" w:hAnsi="Times New Roman" w:cs="Times New Roman"/>
        </w:rPr>
        <w:t xml:space="preserve">латежной </w:t>
      </w:r>
      <w:r w:rsidR="00311A92" w:rsidRPr="00331532">
        <w:rPr>
          <w:rFonts w:ascii="Times New Roman" w:hAnsi="Times New Roman" w:cs="Times New Roman"/>
        </w:rPr>
        <w:t>К</w:t>
      </w:r>
      <w:r w:rsidR="00E641C4" w:rsidRPr="00331532">
        <w:rPr>
          <w:rFonts w:ascii="Times New Roman" w:hAnsi="Times New Roman" w:cs="Times New Roman"/>
        </w:rPr>
        <w:t>арт</w:t>
      </w:r>
      <w:r w:rsidR="00933F5F" w:rsidRPr="00331532">
        <w:rPr>
          <w:rFonts w:ascii="Times New Roman" w:hAnsi="Times New Roman" w:cs="Times New Roman"/>
        </w:rPr>
        <w:t>очки</w:t>
      </w:r>
      <w:r w:rsidR="00E716A6" w:rsidRPr="00331532">
        <w:rPr>
          <w:rFonts w:ascii="Times New Roman" w:hAnsi="Times New Roman" w:cs="Times New Roman"/>
        </w:rPr>
        <w:t>.  Держатель  Дополнительной  Карточки</w:t>
      </w:r>
      <w:r w:rsidR="00034BA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уполномочивается  Клиентом  на  распоряжение  </w:t>
      </w:r>
      <w:r w:rsidR="00E641C4" w:rsidRPr="00331532">
        <w:rPr>
          <w:rFonts w:ascii="Times New Roman" w:hAnsi="Times New Roman" w:cs="Times New Roman"/>
        </w:rPr>
        <w:t xml:space="preserve">банковского счета с использованием </w:t>
      </w:r>
      <w:r w:rsidR="00311A92" w:rsidRPr="00331532">
        <w:rPr>
          <w:rFonts w:ascii="Times New Roman" w:hAnsi="Times New Roman" w:cs="Times New Roman"/>
        </w:rPr>
        <w:t>П</w:t>
      </w:r>
      <w:r w:rsidR="00E641C4" w:rsidRPr="00331532">
        <w:rPr>
          <w:rFonts w:ascii="Times New Roman" w:hAnsi="Times New Roman" w:cs="Times New Roman"/>
        </w:rPr>
        <w:t xml:space="preserve">латежной </w:t>
      </w:r>
      <w:r w:rsidR="00311A92" w:rsidRPr="00331532">
        <w:rPr>
          <w:rFonts w:ascii="Times New Roman" w:hAnsi="Times New Roman" w:cs="Times New Roman"/>
        </w:rPr>
        <w:t>К</w:t>
      </w:r>
      <w:r w:rsidR="00E641C4" w:rsidRPr="00331532">
        <w:rPr>
          <w:rFonts w:ascii="Times New Roman" w:hAnsi="Times New Roman" w:cs="Times New Roman"/>
        </w:rPr>
        <w:t>арт</w:t>
      </w:r>
      <w:r w:rsidR="00933F5F" w:rsidRPr="00331532">
        <w:rPr>
          <w:rFonts w:ascii="Times New Roman" w:hAnsi="Times New Roman" w:cs="Times New Roman"/>
        </w:rPr>
        <w:t>очки</w:t>
      </w:r>
      <w:r w:rsidR="00E641C4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Клиента  с  использованием  Дополнительной</w:t>
      </w:r>
      <w:r w:rsidR="00034BA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Карточки  </w:t>
      </w:r>
      <w:r w:rsidR="00B24092" w:rsidRPr="00331532">
        <w:rPr>
          <w:rFonts w:ascii="Times New Roman" w:hAnsi="Times New Roman" w:cs="Times New Roman"/>
        </w:rPr>
        <w:t>и,</w:t>
      </w:r>
      <w:r w:rsidR="00E716A6" w:rsidRPr="00331532">
        <w:rPr>
          <w:rFonts w:ascii="Times New Roman" w:hAnsi="Times New Roman" w:cs="Times New Roman"/>
        </w:rPr>
        <w:t xml:space="preserve">  </w:t>
      </w:r>
      <w:r w:rsidR="00B24092" w:rsidRPr="00331532">
        <w:rPr>
          <w:rFonts w:ascii="Times New Roman" w:hAnsi="Times New Roman" w:cs="Times New Roman"/>
        </w:rPr>
        <w:t>безусловно,</w:t>
      </w:r>
      <w:r w:rsidR="00E716A6" w:rsidRPr="00331532">
        <w:rPr>
          <w:rFonts w:ascii="Times New Roman" w:hAnsi="Times New Roman" w:cs="Times New Roman"/>
        </w:rPr>
        <w:t xml:space="preserve">  принимает  на  себя  обязательство  солидарной  с  Клиентом  ответственности  по</w:t>
      </w:r>
      <w:r w:rsidR="00034BA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обязательствам перед Банком по Договору. </w:t>
      </w:r>
    </w:p>
    <w:p w:rsidR="00034BA3" w:rsidRPr="00331532" w:rsidRDefault="00B3000C" w:rsidP="00415B32">
      <w:pPr>
        <w:ind w:left="284"/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1.4.5 </w:t>
      </w:r>
      <w:r w:rsidR="00E716A6" w:rsidRPr="00331532">
        <w:rPr>
          <w:rFonts w:ascii="Times New Roman" w:hAnsi="Times New Roman" w:cs="Times New Roman"/>
        </w:rPr>
        <w:t xml:space="preserve">Подписание Держателем Карточки </w:t>
      </w:r>
      <w:r w:rsidR="00665A33" w:rsidRPr="00331532">
        <w:rPr>
          <w:rFonts w:ascii="Times New Roman" w:hAnsi="Times New Roman" w:cs="Times New Roman"/>
        </w:rPr>
        <w:t>заявлений, актов</w:t>
      </w:r>
      <w:r w:rsidR="00E641C4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(по </w:t>
      </w:r>
      <w:proofErr w:type="spellStart"/>
      <w:r w:rsidR="00E716A6" w:rsidRPr="00331532">
        <w:rPr>
          <w:rFonts w:ascii="Times New Roman" w:hAnsi="Times New Roman" w:cs="Times New Roman"/>
        </w:rPr>
        <w:t>перевыпускаемым</w:t>
      </w:r>
      <w:proofErr w:type="spellEnd"/>
      <w:r w:rsidR="00E716A6" w:rsidRPr="00331532">
        <w:rPr>
          <w:rFonts w:ascii="Times New Roman" w:hAnsi="Times New Roman" w:cs="Times New Roman"/>
        </w:rPr>
        <w:t xml:space="preserve"> </w:t>
      </w:r>
      <w:r w:rsidR="00311A92" w:rsidRPr="00331532">
        <w:rPr>
          <w:rFonts w:ascii="Times New Roman" w:hAnsi="Times New Roman" w:cs="Times New Roman"/>
        </w:rPr>
        <w:t xml:space="preserve">Платежным </w:t>
      </w:r>
      <w:r w:rsidR="00E716A6" w:rsidRPr="00331532">
        <w:rPr>
          <w:rFonts w:ascii="Times New Roman" w:hAnsi="Times New Roman" w:cs="Times New Roman"/>
        </w:rPr>
        <w:t>Карточкам</w:t>
      </w:r>
      <w:r w:rsidR="00034BA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либо по Дополнительным Карточкам, выпускаемым на имя Клиента) означает подтверждение Держателем</w:t>
      </w:r>
      <w:r w:rsidR="00034BA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Карточки своих обязательств по Договору, возникших с момента присоединения Держателя </w:t>
      </w:r>
      <w:r w:rsidR="00311A92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>Карточки к</w:t>
      </w:r>
      <w:r w:rsidR="00034BA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Договору, как это определено в настоящем пункте Договора выше.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1.</w:t>
      </w:r>
      <w:r w:rsidR="0035126F" w:rsidRPr="00331532">
        <w:rPr>
          <w:rFonts w:ascii="Times New Roman" w:hAnsi="Times New Roman" w:cs="Times New Roman"/>
        </w:rPr>
        <w:t>5</w:t>
      </w:r>
      <w:r w:rsidRPr="00331532">
        <w:rPr>
          <w:rFonts w:ascii="Times New Roman" w:hAnsi="Times New Roman" w:cs="Times New Roman"/>
        </w:rPr>
        <w:t xml:space="preserve">.  </w:t>
      </w:r>
      <w:proofErr w:type="gramStart"/>
      <w:r w:rsidRPr="00331532">
        <w:rPr>
          <w:rFonts w:ascii="Times New Roman" w:hAnsi="Times New Roman" w:cs="Times New Roman"/>
        </w:rPr>
        <w:t>Настоящим  Держатель</w:t>
      </w:r>
      <w:proofErr w:type="gramEnd"/>
      <w:r w:rsidRPr="00331532">
        <w:rPr>
          <w:rFonts w:ascii="Times New Roman" w:hAnsi="Times New Roman" w:cs="Times New Roman"/>
        </w:rPr>
        <w:t xml:space="preserve"> </w:t>
      </w:r>
      <w:r w:rsidR="00311A92" w:rsidRPr="00331532">
        <w:rPr>
          <w:rFonts w:ascii="Times New Roman" w:hAnsi="Times New Roman" w:cs="Times New Roman"/>
        </w:rPr>
        <w:t>Платежной</w:t>
      </w:r>
      <w:r w:rsidRPr="00331532">
        <w:rPr>
          <w:rFonts w:ascii="Times New Roman" w:hAnsi="Times New Roman" w:cs="Times New Roman"/>
        </w:rPr>
        <w:t xml:space="preserve"> Карточки  безусловно  и  </w:t>
      </w:r>
      <w:proofErr w:type="spellStart"/>
      <w:r w:rsidRPr="00331532">
        <w:rPr>
          <w:rFonts w:ascii="Times New Roman" w:hAnsi="Times New Roman" w:cs="Times New Roman"/>
        </w:rPr>
        <w:t>безотзывно</w:t>
      </w:r>
      <w:proofErr w:type="spellEnd"/>
      <w:r w:rsidRPr="00331532">
        <w:rPr>
          <w:rFonts w:ascii="Times New Roman" w:hAnsi="Times New Roman" w:cs="Times New Roman"/>
        </w:rPr>
        <w:t xml:space="preserve">  соглашается  с  тем,  что  наличие  у  Банка</w:t>
      </w:r>
      <w:r w:rsidR="00034BA3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подписанного  Клиентом  Заявления  либо  любой  из  подписанных  Держателем </w:t>
      </w:r>
      <w:r w:rsidR="00311A92" w:rsidRPr="00331532">
        <w:rPr>
          <w:rFonts w:ascii="Times New Roman" w:hAnsi="Times New Roman" w:cs="Times New Roman"/>
        </w:rPr>
        <w:t>Платежной</w:t>
      </w:r>
      <w:r w:rsidRPr="00331532">
        <w:rPr>
          <w:rFonts w:ascii="Times New Roman" w:hAnsi="Times New Roman" w:cs="Times New Roman"/>
        </w:rPr>
        <w:t xml:space="preserve"> Карточки  </w:t>
      </w:r>
      <w:r w:rsidR="00DB6796" w:rsidRPr="00331532">
        <w:rPr>
          <w:rFonts w:ascii="Times New Roman" w:hAnsi="Times New Roman" w:cs="Times New Roman"/>
        </w:rPr>
        <w:t>Акта приема-передачи Платежной Карточки</w:t>
      </w:r>
      <w:r w:rsidRPr="00331532">
        <w:rPr>
          <w:rFonts w:ascii="Times New Roman" w:hAnsi="Times New Roman" w:cs="Times New Roman"/>
        </w:rPr>
        <w:t xml:space="preserve"> является доказательством факта заключения Сторонами Договора и действительности</w:t>
      </w:r>
      <w:r w:rsidR="00034BA3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для Сторон его условий по соответствующей </w:t>
      </w:r>
      <w:r w:rsidR="00311A92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Карточке</w:t>
      </w:r>
      <w:r w:rsidR="00034BA3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(в том числе </w:t>
      </w:r>
      <w:proofErr w:type="spellStart"/>
      <w:r w:rsidRPr="00331532">
        <w:rPr>
          <w:rFonts w:ascii="Times New Roman" w:hAnsi="Times New Roman" w:cs="Times New Roman"/>
        </w:rPr>
        <w:t>перевыпущенной</w:t>
      </w:r>
      <w:proofErr w:type="spellEnd"/>
      <w:r w:rsidRPr="00331532">
        <w:rPr>
          <w:rFonts w:ascii="Times New Roman" w:hAnsi="Times New Roman" w:cs="Times New Roman"/>
        </w:rPr>
        <w:t>). Такое доказательство</w:t>
      </w:r>
      <w:r w:rsidR="00034BA3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распространяется на любые Карточные операции, совершенные с использованием такой </w:t>
      </w:r>
      <w:r w:rsidR="00311A92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</w:t>
      </w:r>
      <w:r w:rsidR="00034BA3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(в том</w:t>
      </w:r>
      <w:r w:rsidR="00034BA3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числе </w:t>
      </w:r>
      <w:proofErr w:type="spellStart"/>
      <w:r w:rsidRPr="00331532">
        <w:rPr>
          <w:rFonts w:ascii="Times New Roman" w:hAnsi="Times New Roman" w:cs="Times New Roman"/>
        </w:rPr>
        <w:t>перевыпущенной</w:t>
      </w:r>
      <w:proofErr w:type="spellEnd"/>
      <w:r w:rsidRPr="00331532">
        <w:rPr>
          <w:rFonts w:ascii="Times New Roman" w:hAnsi="Times New Roman" w:cs="Times New Roman"/>
        </w:rPr>
        <w:t xml:space="preserve">).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1.</w:t>
      </w:r>
      <w:r w:rsidR="0035126F" w:rsidRPr="00331532">
        <w:rPr>
          <w:rFonts w:ascii="Times New Roman" w:hAnsi="Times New Roman" w:cs="Times New Roman"/>
        </w:rPr>
        <w:t>6</w:t>
      </w:r>
      <w:r w:rsidRPr="00331532">
        <w:rPr>
          <w:rFonts w:ascii="Times New Roman" w:hAnsi="Times New Roman" w:cs="Times New Roman"/>
        </w:rPr>
        <w:t xml:space="preserve">.  Особенности  предоставления  Банком  отдельных  услуг  по  обслуживанию  </w:t>
      </w:r>
      <w:r w:rsidR="00242471" w:rsidRPr="00331532">
        <w:rPr>
          <w:rFonts w:ascii="Times New Roman" w:hAnsi="Times New Roman" w:cs="Times New Roman"/>
        </w:rPr>
        <w:t xml:space="preserve">Платежных </w:t>
      </w:r>
      <w:r w:rsidRPr="00331532">
        <w:rPr>
          <w:rFonts w:ascii="Times New Roman" w:hAnsi="Times New Roman" w:cs="Times New Roman"/>
        </w:rPr>
        <w:t>Карточек</w:t>
      </w:r>
      <w:r w:rsidR="00242471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регулируются</w:t>
      </w:r>
      <w:r w:rsidR="00034BA3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Приложениями к </w:t>
      </w:r>
      <w:r w:rsidR="00D56979" w:rsidRPr="00331532">
        <w:rPr>
          <w:rFonts w:ascii="Times New Roman" w:hAnsi="Times New Roman" w:cs="Times New Roman"/>
        </w:rPr>
        <w:t>Договору</w:t>
      </w:r>
      <w:r w:rsidRPr="00331532">
        <w:rPr>
          <w:rFonts w:ascii="Times New Roman" w:hAnsi="Times New Roman" w:cs="Times New Roman"/>
        </w:rPr>
        <w:t xml:space="preserve"> и внутренними документами Банка. </w:t>
      </w:r>
    </w:p>
    <w:p w:rsidR="0026697C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1.</w:t>
      </w:r>
      <w:r w:rsidR="0035126F" w:rsidRPr="00331532">
        <w:rPr>
          <w:rFonts w:ascii="Times New Roman" w:hAnsi="Times New Roman" w:cs="Times New Roman"/>
        </w:rPr>
        <w:t>7</w:t>
      </w:r>
      <w:r w:rsidRPr="00331532">
        <w:rPr>
          <w:rFonts w:ascii="Times New Roman" w:hAnsi="Times New Roman" w:cs="Times New Roman"/>
        </w:rPr>
        <w:t xml:space="preserve">.  </w:t>
      </w:r>
      <w:r w:rsidR="006140EC" w:rsidRPr="00331532">
        <w:rPr>
          <w:rFonts w:ascii="Times New Roman" w:hAnsi="Times New Roman" w:cs="Times New Roman"/>
        </w:rPr>
        <w:t>Все Приложения к Договору, принятые Банком (в случае заключения Договора</w:t>
      </w:r>
      <w:r w:rsidRPr="00331532">
        <w:rPr>
          <w:rFonts w:ascii="Times New Roman" w:hAnsi="Times New Roman" w:cs="Times New Roman"/>
        </w:rPr>
        <w:t xml:space="preserve">), </w:t>
      </w:r>
      <w:r w:rsidR="006140EC" w:rsidRPr="00331532">
        <w:rPr>
          <w:rFonts w:ascii="Times New Roman" w:hAnsi="Times New Roman" w:cs="Times New Roman"/>
        </w:rPr>
        <w:t>являются неотъемлемой частью</w:t>
      </w:r>
      <w:r w:rsidR="00034BA3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Договора.</w:t>
      </w:r>
    </w:p>
    <w:p w:rsidR="00D85C0E" w:rsidRPr="00D85C0E" w:rsidRDefault="00D85C0E" w:rsidP="00D85C0E">
      <w:pPr>
        <w:jc w:val="both"/>
        <w:rPr>
          <w:rFonts w:ascii="Times New Roman" w:hAnsi="Times New Roman" w:cs="Times New Roman"/>
        </w:rPr>
      </w:pPr>
      <w:r w:rsidRPr="00D85C0E">
        <w:rPr>
          <w:rFonts w:ascii="Times New Roman" w:hAnsi="Times New Roman" w:cs="Times New Roman"/>
        </w:rPr>
        <w:t xml:space="preserve">1.8. Банк является участником системы обязательного гарантирования депозитов, что подтверждается Свидетельством № 39 от «11» декабря 2008 года. </w:t>
      </w:r>
    </w:p>
    <w:p w:rsidR="00D85C0E" w:rsidRPr="00D85C0E" w:rsidRDefault="00D85C0E" w:rsidP="00D85C0E">
      <w:pPr>
        <w:jc w:val="both"/>
        <w:rPr>
          <w:rFonts w:ascii="Times New Roman" w:hAnsi="Times New Roman" w:cs="Times New Roman"/>
        </w:rPr>
      </w:pPr>
      <w:r w:rsidRPr="00D85C0E">
        <w:rPr>
          <w:rFonts w:ascii="Times New Roman" w:hAnsi="Times New Roman" w:cs="Times New Roman"/>
        </w:rPr>
        <w:t xml:space="preserve">1.9. Обязательства Банка по возврату остатка денег на банковском счете, в случае принудительной ликвидации Банка являются объектом обязательного гарантирования депозитов в соответствии с законодательством Республики Казахстан. </w:t>
      </w:r>
    </w:p>
    <w:p w:rsidR="00D85C0E" w:rsidRPr="00D85C0E" w:rsidRDefault="00D85C0E" w:rsidP="00D85C0E">
      <w:pPr>
        <w:jc w:val="both"/>
        <w:rPr>
          <w:rFonts w:ascii="Times New Roman" w:hAnsi="Times New Roman" w:cs="Times New Roman"/>
        </w:rPr>
      </w:pPr>
      <w:r w:rsidRPr="00D85C0E">
        <w:rPr>
          <w:rFonts w:ascii="Times New Roman" w:hAnsi="Times New Roman" w:cs="Times New Roman"/>
        </w:rPr>
        <w:t xml:space="preserve">1.10. Возмещение обязательств по текущему и/или сберегательному счету, гарантировано АО «Казахстанский фонд гарантирования депозитов», выплачивается в сумме остатка на банковском счете в размере и порядке, установленном законодательством Республики Казахстан. </w:t>
      </w:r>
    </w:p>
    <w:p w:rsidR="00D85C0E" w:rsidRPr="00331532" w:rsidRDefault="00D85C0E" w:rsidP="00D85C0E">
      <w:pPr>
        <w:jc w:val="both"/>
        <w:rPr>
          <w:rFonts w:ascii="Times New Roman" w:hAnsi="Times New Roman" w:cs="Times New Roman"/>
        </w:rPr>
      </w:pPr>
      <w:r w:rsidRPr="00804B2F">
        <w:rPr>
          <w:rFonts w:ascii="Times New Roman" w:hAnsi="Times New Roman" w:cs="Times New Roman"/>
        </w:rPr>
        <w:lastRenderedPageBreak/>
        <w:t>1.11. В случае изменения условий гарантирования в связи с изменением законодательства РК и изменениями, вносимыми АО «Казахстанский фонд гарантирования депозитов», Банк вправе применить к Договору принятые условия гарантирования.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 </w:t>
      </w:r>
    </w:p>
    <w:p w:rsidR="00E716A6" w:rsidRPr="00331532" w:rsidRDefault="00E716A6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>Выпуск Карточки</w:t>
      </w:r>
    </w:p>
    <w:p w:rsidR="0026697C" w:rsidRPr="00331532" w:rsidRDefault="0026697C" w:rsidP="0026697C">
      <w:pPr>
        <w:pStyle w:val="a3"/>
        <w:rPr>
          <w:rFonts w:ascii="Times New Roman" w:hAnsi="Times New Roman" w:cs="Times New Roman"/>
        </w:rPr>
      </w:pPr>
    </w:p>
    <w:p w:rsidR="00E716A6" w:rsidRPr="00331532" w:rsidRDefault="002D4F88" w:rsidP="002D4F88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2.1</w:t>
      </w:r>
      <w:r w:rsidR="00D2196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При выпуске Основной </w:t>
      </w:r>
      <w:r w:rsidR="00D4626D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>Карточки Банк открывает Клиенту</w:t>
      </w:r>
      <w:r w:rsidR="00D4626D" w:rsidRPr="00331532">
        <w:rPr>
          <w:rFonts w:ascii="Times New Roman" w:hAnsi="Times New Roman" w:cs="Times New Roman"/>
        </w:rPr>
        <w:t xml:space="preserve"> банковский счет с использованием Платежной </w:t>
      </w:r>
      <w:r w:rsidR="001A1590" w:rsidRPr="00331532">
        <w:rPr>
          <w:rFonts w:ascii="Times New Roman" w:hAnsi="Times New Roman" w:cs="Times New Roman"/>
        </w:rPr>
        <w:t>Карточки</w:t>
      </w:r>
      <w:r w:rsidR="00E716A6" w:rsidRPr="00331532">
        <w:rPr>
          <w:rFonts w:ascii="Times New Roman" w:hAnsi="Times New Roman" w:cs="Times New Roman"/>
        </w:rPr>
        <w:t xml:space="preserve">. Для открытия </w:t>
      </w:r>
      <w:r w:rsidR="00D4626D" w:rsidRPr="00331532">
        <w:rPr>
          <w:rFonts w:ascii="Times New Roman" w:hAnsi="Times New Roman" w:cs="Times New Roman"/>
        </w:rPr>
        <w:t xml:space="preserve">банковского счета с использованием Платежной </w:t>
      </w:r>
      <w:r w:rsidR="001A1590" w:rsidRPr="00331532">
        <w:rPr>
          <w:rFonts w:ascii="Times New Roman" w:hAnsi="Times New Roman" w:cs="Times New Roman"/>
        </w:rPr>
        <w:t xml:space="preserve">Карточки </w:t>
      </w:r>
      <w:r w:rsidR="00E716A6" w:rsidRPr="00331532">
        <w:rPr>
          <w:rFonts w:ascii="Times New Roman" w:hAnsi="Times New Roman" w:cs="Times New Roman"/>
        </w:rPr>
        <w:t xml:space="preserve">Клиент предоставляет в Банк документы, установленные внутренними </w:t>
      </w:r>
      <w:r w:rsidR="0026697C" w:rsidRPr="00331532">
        <w:rPr>
          <w:rFonts w:ascii="Times New Roman" w:hAnsi="Times New Roman" w:cs="Times New Roman"/>
        </w:rPr>
        <w:t xml:space="preserve">нормативными </w:t>
      </w:r>
      <w:r w:rsidR="00E716A6" w:rsidRPr="00331532">
        <w:rPr>
          <w:rFonts w:ascii="Times New Roman" w:hAnsi="Times New Roman" w:cs="Times New Roman"/>
        </w:rPr>
        <w:t xml:space="preserve">документами Банка. </w:t>
      </w:r>
    </w:p>
    <w:p w:rsidR="002D4F88" w:rsidRPr="00331532" w:rsidRDefault="002D4F88" w:rsidP="002D4F88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2.2 При получении платежной карточки Клиент предоставляет в банк документ, удостоверяющий личность. При получении платежной карточки Клиент обязан сменить ПИН код на карте на уникальный, используя процедуру, утвержденную внутренними нормативными документами Банка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2.</w:t>
      </w:r>
      <w:r w:rsidR="002D4F88" w:rsidRPr="00331532">
        <w:rPr>
          <w:rFonts w:ascii="Times New Roman" w:hAnsi="Times New Roman" w:cs="Times New Roman"/>
        </w:rPr>
        <w:t>3</w:t>
      </w:r>
      <w:r w:rsidRPr="00331532">
        <w:rPr>
          <w:rFonts w:ascii="Times New Roman" w:hAnsi="Times New Roman" w:cs="Times New Roman"/>
        </w:rPr>
        <w:t xml:space="preserve">.  </w:t>
      </w:r>
      <w:r w:rsidR="00A15182" w:rsidRPr="00A15182">
        <w:rPr>
          <w:rFonts w:ascii="Times New Roman" w:hAnsi="Times New Roman" w:cs="Times New Roman"/>
        </w:rPr>
        <w:t>Валюта ведения каждого банковского счета с использованием Платежной Карточки устанавливается Банком в тенге. Валютные операции с использованием платежной карточки осуществляются с соблюдением требований, установленных Правилами осуществления валютных операций в Республике Казахстан, утвержденными постановлением Правления Национального Банка Республики Казахстан от 30 марта 2019 года № 40, зарегистрированным в Реестре государственной регистрации нормативных правовых актов под № 18512.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2.</w:t>
      </w:r>
      <w:r w:rsidR="002D4F88" w:rsidRPr="00331532">
        <w:rPr>
          <w:rFonts w:ascii="Times New Roman" w:hAnsi="Times New Roman" w:cs="Times New Roman"/>
        </w:rPr>
        <w:t>4</w:t>
      </w:r>
      <w:r w:rsidRPr="00331532">
        <w:rPr>
          <w:rFonts w:ascii="Times New Roman" w:hAnsi="Times New Roman" w:cs="Times New Roman"/>
        </w:rPr>
        <w:t xml:space="preserve">.  Клиент является Держателем Основной </w:t>
      </w:r>
      <w:r w:rsidR="00D4626D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Карточки. По желанию Клиента на основании его Заявления Банком</w:t>
      </w:r>
      <w:r w:rsidR="0026697C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может быть выпущена Дополнительная Карточка к </w:t>
      </w:r>
      <w:r w:rsidR="00D4626D" w:rsidRPr="00331532">
        <w:rPr>
          <w:rFonts w:ascii="Times New Roman" w:hAnsi="Times New Roman" w:cs="Times New Roman"/>
        </w:rPr>
        <w:t xml:space="preserve">банковскому счету с использованием Платежной </w:t>
      </w:r>
      <w:r w:rsidR="001A1590" w:rsidRPr="00331532">
        <w:rPr>
          <w:rFonts w:ascii="Times New Roman" w:hAnsi="Times New Roman" w:cs="Times New Roman"/>
        </w:rPr>
        <w:t xml:space="preserve">Карточки </w:t>
      </w:r>
      <w:r w:rsidRPr="00331532">
        <w:rPr>
          <w:rFonts w:ascii="Times New Roman" w:hAnsi="Times New Roman" w:cs="Times New Roman"/>
        </w:rPr>
        <w:t xml:space="preserve">на имя указанного Клиентом лица, которое будет являться Держателем Дополнительной </w:t>
      </w:r>
      <w:r w:rsidR="00D4626D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Карточки. Требования Договора</w:t>
      </w:r>
      <w:r w:rsidR="0026697C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распространяются на Держателей Дополнительных</w:t>
      </w:r>
      <w:r w:rsidR="00D4626D" w:rsidRPr="00331532">
        <w:rPr>
          <w:rFonts w:ascii="Times New Roman" w:hAnsi="Times New Roman" w:cs="Times New Roman"/>
        </w:rPr>
        <w:t xml:space="preserve"> Платежных</w:t>
      </w:r>
      <w:r w:rsidRPr="00331532">
        <w:rPr>
          <w:rFonts w:ascii="Times New Roman" w:hAnsi="Times New Roman" w:cs="Times New Roman"/>
        </w:rPr>
        <w:t xml:space="preserve"> Карточек с учетом изложенного в</w:t>
      </w:r>
      <w:r w:rsidR="00B80E08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1 </w:t>
      </w:r>
      <w:r w:rsidR="00B80E08" w:rsidRPr="00331532">
        <w:rPr>
          <w:rFonts w:ascii="Times New Roman" w:hAnsi="Times New Roman" w:cs="Times New Roman"/>
        </w:rPr>
        <w:t xml:space="preserve">главе настоящего </w:t>
      </w:r>
      <w:r w:rsidRPr="00331532">
        <w:rPr>
          <w:rFonts w:ascii="Times New Roman" w:hAnsi="Times New Roman" w:cs="Times New Roman"/>
        </w:rPr>
        <w:t>Договора. Клиент</w:t>
      </w:r>
      <w:r w:rsidR="0026697C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и Держатель Дополнительной </w:t>
      </w:r>
      <w:r w:rsidR="00D4626D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несут солидарную ответственность перед Банком за выполнение</w:t>
      </w:r>
      <w:r w:rsidR="0026697C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требований Договора. Клиент вправе на основании письменного заявления аннулировать Основную и/или</w:t>
      </w:r>
      <w:r w:rsidR="0026697C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Дополнительную Карточку. </w:t>
      </w:r>
    </w:p>
    <w:p w:rsidR="00E00C9F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2.</w:t>
      </w:r>
      <w:r w:rsidR="002D4F88" w:rsidRPr="00331532">
        <w:rPr>
          <w:rFonts w:ascii="Times New Roman" w:hAnsi="Times New Roman" w:cs="Times New Roman"/>
        </w:rPr>
        <w:t>5</w:t>
      </w:r>
      <w:r w:rsidRPr="00331532">
        <w:rPr>
          <w:rFonts w:ascii="Times New Roman" w:hAnsi="Times New Roman" w:cs="Times New Roman"/>
        </w:rPr>
        <w:t xml:space="preserve">.  В случае неявки Держателя Карточки в Банк для получения </w:t>
      </w:r>
      <w:r w:rsidR="00D4626D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в срок более</w:t>
      </w:r>
      <w:r w:rsidR="0026697C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6 (шести) календарных</w:t>
      </w:r>
      <w:r w:rsidR="0026697C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месяцев со дня подачи Заявления, Банк вправе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аннулировать </w:t>
      </w:r>
      <w:r w:rsidR="00B80E08" w:rsidRPr="00331532">
        <w:rPr>
          <w:rFonts w:ascii="Times New Roman" w:hAnsi="Times New Roman" w:cs="Times New Roman"/>
        </w:rPr>
        <w:t xml:space="preserve">Платежную </w:t>
      </w:r>
      <w:r w:rsidRPr="00331532">
        <w:rPr>
          <w:rFonts w:ascii="Times New Roman" w:hAnsi="Times New Roman" w:cs="Times New Roman"/>
        </w:rPr>
        <w:t>Карточку. При этом комиссия Банка за выпуск</w:t>
      </w:r>
      <w:r w:rsidR="0026697C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и обслуживание </w:t>
      </w:r>
      <w:r w:rsidR="00B80E08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 не возвращается.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2.</w:t>
      </w:r>
      <w:r w:rsidR="002D4F88" w:rsidRPr="00331532">
        <w:rPr>
          <w:rFonts w:ascii="Times New Roman" w:hAnsi="Times New Roman" w:cs="Times New Roman"/>
        </w:rPr>
        <w:t>6</w:t>
      </w:r>
      <w:r w:rsidRPr="00331532">
        <w:rPr>
          <w:rFonts w:ascii="Times New Roman" w:hAnsi="Times New Roman" w:cs="Times New Roman"/>
        </w:rPr>
        <w:t xml:space="preserve">.  Карточка является собственностью Банка и выдается Держателю </w:t>
      </w:r>
      <w:r w:rsidR="00B80E08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только как средство доступа к</w:t>
      </w:r>
      <w:r w:rsidR="0026697C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деньгам на </w:t>
      </w:r>
      <w:r w:rsidR="00004BFB" w:rsidRPr="00331532">
        <w:rPr>
          <w:rFonts w:ascii="Times New Roman" w:hAnsi="Times New Roman" w:cs="Times New Roman"/>
        </w:rPr>
        <w:t>текущем</w:t>
      </w:r>
      <w:r w:rsidR="00D4626D" w:rsidRPr="00331532">
        <w:rPr>
          <w:rFonts w:ascii="Times New Roman" w:hAnsi="Times New Roman" w:cs="Times New Roman"/>
        </w:rPr>
        <w:t xml:space="preserve"> </w:t>
      </w:r>
      <w:r w:rsidR="00004BFB" w:rsidRPr="00331532">
        <w:rPr>
          <w:rFonts w:ascii="Times New Roman" w:hAnsi="Times New Roman" w:cs="Times New Roman"/>
        </w:rPr>
        <w:t xml:space="preserve">счете </w:t>
      </w:r>
      <w:r w:rsidR="00D4626D" w:rsidRPr="00331532">
        <w:rPr>
          <w:rFonts w:ascii="Times New Roman" w:hAnsi="Times New Roman" w:cs="Times New Roman"/>
        </w:rPr>
        <w:t>с использованием Платежной Карт</w:t>
      </w:r>
      <w:r w:rsidR="00B5098E" w:rsidRPr="00331532">
        <w:rPr>
          <w:rFonts w:ascii="Times New Roman" w:hAnsi="Times New Roman" w:cs="Times New Roman"/>
        </w:rPr>
        <w:t>очки</w:t>
      </w:r>
      <w:r w:rsidRPr="00331532">
        <w:rPr>
          <w:rFonts w:ascii="Times New Roman" w:hAnsi="Times New Roman" w:cs="Times New Roman"/>
        </w:rPr>
        <w:t>. Держатель</w:t>
      </w:r>
      <w:r w:rsidR="00B80E08" w:rsidRPr="00331532">
        <w:rPr>
          <w:rFonts w:ascii="Times New Roman" w:hAnsi="Times New Roman" w:cs="Times New Roman"/>
        </w:rPr>
        <w:t xml:space="preserve"> Платежной</w:t>
      </w:r>
      <w:r w:rsidRPr="00331532">
        <w:rPr>
          <w:rFonts w:ascii="Times New Roman" w:hAnsi="Times New Roman" w:cs="Times New Roman"/>
        </w:rPr>
        <w:t xml:space="preserve"> Карточки обязан вернуть </w:t>
      </w:r>
      <w:r w:rsidR="00D4626D" w:rsidRPr="00331532">
        <w:rPr>
          <w:rFonts w:ascii="Times New Roman" w:hAnsi="Times New Roman" w:cs="Times New Roman"/>
        </w:rPr>
        <w:t xml:space="preserve">Платежную </w:t>
      </w:r>
      <w:r w:rsidRPr="00331532">
        <w:rPr>
          <w:rFonts w:ascii="Times New Roman" w:hAnsi="Times New Roman" w:cs="Times New Roman"/>
        </w:rPr>
        <w:t>Карточку в Банк в случае ее аннулирования, а</w:t>
      </w:r>
      <w:r w:rsidR="0026697C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также не позднее</w:t>
      </w:r>
      <w:r w:rsidR="0026697C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5 (пяти) календарных дней по истечении срока ее действия, за исключением случаев, установленных Договором. Срок действия </w:t>
      </w:r>
      <w:r w:rsidR="00B80E08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 указывается на ее лицевой стороне. </w:t>
      </w:r>
    </w:p>
    <w:p w:rsidR="005C4B5E" w:rsidRPr="00331532" w:rsidRDefault="005C4B5E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2.7.</w:t>
      </w:r>
      <w:r w:rsidRPr="00331532">
        <w:rPr>
          <w:rFonts w:ascii="Times New Roman" w:hAnsi="Times New Roman" w:cs="Times New Roman"/>
        </w:rPr>
        <w:tab/>
        <w:t xml:space="preserve">Услуга СМС уведомления подключается клиенту автоматически при выпуске карты, при этом клиент вправе отказаться от пользования услуги при обращении в Банк посредством телефонного звонка, </w:t>
      </w:r>
      <w:proofErr w:type="spellStart"/>
      <w:r w:rsidRPr="00331532">
        <w:rPr>
          <w:rFonts w:ascii="Times New Roman" w:hAnsi="Times New Roman" w:cs="Times New Roman"/>
        </w:rPr>
        <w:t>Email</w:t>
      </w:r>
      <w:proofErr w:type="spellEnd"/>
      <w:r w:rsidRPr="00331532">
        <w:rPr>
          <w:rFonts w:ascii="Times New Roman" w:hAnsi="Times New Roman" w:cs="Times New Roman"/>
        </w:rPr>
        <w:t xml:space="preserve">, или </w:t>
      </w:r>
      <w:r w:rsidR="003A4016" w:rsidRPr="00331532">
        <w:rPr>
          <w:rFonts w:ascii="Times New Roman" w:hAnsi="Times New Roman" w:cs="Times New Roman"/>
        </w:rPr>
        <w:t xml:space="preserve">письменно </w:t>
      </w:r>
      <w:r w:rsidRPr="00331532">
        <w:rPr>
          <w:rFonts w:ascii="Times New Roman" w:hAnsi="Times New Roman" w:cs="Times New Roman"/>
        </w:rPr>
        <w:t>при посещении Банка</w:t>
      </w:r>
      <w:r w:rsidR="00123ECB">
        <w:rPr>
          <w:rFonts w:ascii="Times New Roman" w:hAnsi="Times New Roman" w:cs="Times New Roman"/>
        </w:rPr>
        <w:t>.</w:t>
      </w:r>
    </w:p>
    <w:p w:rsidR="0026697C" w:rsidRPr="00331532" w:rsidRDefault="007C2A30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2.8      Банк уведомляет Держателя Карточки о проведенных операциях с использованием Платежной карточки путем отправки СМС сообщения. СМС уведомления отправляются на номер клиента, указанный в Заявлении сразу после совершения операции. </w:t>
      </w:r>
    </w:p>
    <w:p w:rsidR="003A4016" w:rsidRPr="00331532" w:rsidRDefault="003A4016" w:rsidP="00E716A6">
      <w:pPr>
        <w:jc w:val="both"/>
        <w:rPr>
          <w:rFonts w:ascii="Times New Roman" w:hAnsi="Times New Roman" w:cs="Times New Roman"/>
        </w:rPr>
      </w:pPr>
    </w:p>
    <w:p w:rsidR="00E716A6" w:rsidRPr="00AD7770" w:rsidRDefault="00E716A6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AD7770">
        <w:rPr>
          <w:rFonts w:ascii="Times New Roman" w:hAnsi="Times New Roman" w:cs="Times New Roman"/>
          <w:b/>
        </w:rPr>
        <w:t>Перевыпуск</w:t>
      </w:r>
      <w:proofErr w:type="spellEnd"/>
      <w:r w:rsidRPr="00AD7770">
        <w:rPr>
          <w:rFonts w:ascii="Times New Roman" w:hAnsi="Times New Roman" w:cs="Times New Roman"/>
          <w:b/>
        </w:rPr>
        <w:t xml:space="preserve"> </w:t>
      </w:r>
      <w:r w:rsidR="002937DC" w:rsidRPr="00AD7770">
        <w:rPr>
          <w:rFonts w:ascii="Times New Roman" w:hAnsi="Times New Roman" w:cs="Times New Roman"/>
          <w:b/>
        </w:rPr>
        <w:t xml:space="preserve">и изъятие </w:t>
      </w:r>
      <w:r w:rsidRPr="00AD7770">
        <w:rPr>
          <w:rFonts w:ascii="Times New Roman" w:hAnsi="Times New Roman" w:cs="Times New Roman"/>
          <w:b/>
        </w:rPr>
        <w:t>Карточки</w:t>
      </w:r>
    </w:p>
    <w:p w:rsidR="0026697C" w:rsidRPr="00331532" w:rsidRDefault="0026697C" w:rsidP="0026697C">
      <w:pPr>
        <w:pStyle w:val="a3"/>
        <w:rPr>
          <w:rFonts w:ascii="Times New Roman" w:hAnsi="Times New Roman" w:cs="Times New Roman"/>
          <w:b/>
        </w:rPr>
      </w:pP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3.1.  Перевыпуск </w:t>
      </w:r>
      <w:r w:rsidR="00B80E08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 по истечении срока ее действия осуществляется в следующем порядке: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lastRenderedPageBreak/>
        <w:t xml:space="preserve">3.1.1.  Возможность/невозможность перевыпуска </w:t>
      </w:r>
      <w:r w:rsidR="00B80E08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определяется Банком в соответствии с внутренними</w:t>
      </w:r>
      <w:r w:rsidR="00B80E08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документами Банка не менее чем за</w:t>
      </w:r>
      <w:r w:rsidR="00F64EFD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30 (тридцать) календарных дней до окончания срока действия Карточки.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3.1.2.  </w:t>
      </w:r>
      <w:proofErr w:type="gramStart"/>
      <w:r w:rsidRPr="00331532">
        <w:rPr>
          <w:rFonts w:ascii="Times New Roman" w:hAnsi="Times New Roman" w:cs="Times New Roman"/>
        </w:rPr>
        <w:t xml:space="preserve">Если  </w:t>
      </w:r>
      <w:proofErr w:type="spellStart"/>
      <w:r w:rsidRPr="00331532">
        <w:rPr>
          <w:rFonts w:ascii="Times New Roman" w:hAnsi="Times New Roman" w:cs="Times New Roman"/>
        </w:rPr>
        <w:t>перевыпуск</w:t>
      </w:r>
      <w:proofErr w:type="spellEnd"/>
      <w:proofErr w:type="gramEnd"/>
      <w:r w:rsidRPr="00331532">
        <w:rPr>
          <w:rFonts w:ascii="Times New Roman" w:hAnsi="Times New Roman" w:cs="Times New Roman"/>
        </w:rPr>
        <w:t xml:space="preserve"> 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  возможен  и  Клиент  не  заявил  об  отказе  от  перевыпуска </w:t>
      </w:r>
      <w:r w:rsidR="00B40AA7" w:rsidRPr="00331532">
        <w:rPr>
          <w:rFonts w:ascii="Times New Roman" w:hAnsi="Times New Roman" w:cs="Times New Roman"/>
        </w:rPr>
        <w:t>Платежной</w:t>
      </w:r>
      <w:r w:rsidRPr="00331532">
        <w:rPr>
          <w:rFonts w:ascii="Times New Roman" w:hAnsi="Times New Roman" w:cs="Times New Roman"/>
        </w:rPr>
        <w:t xml:space="preserve"> Карточки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(п. </w:t>
      </w:r>
      <w:r w:rsidR="00E320C5" w:rsidRPr="00331532">
        <w:rPr>
          <w:rFonts w:ascii="Times New Roman" w:hAnsi="Times New Roman" w:cs="Times New Roman"/>
        </w:rPr>
        <w:t>2</w:t>
      </w:r>
      <w:r w:rsidRPr="00331532">
        <w:rPr>
          <w:rFonts w:ascii="Times New Roman" w:hAnsi="Times New Roman" w:cs="Times New Roman"/>
        </w:rPr>
        <w:t>.</w:t>
      </w:r>
      <w:r w:rsidR="00E320C5" w:rsidRPr="00331532">
        <w:rPr>
          <w:rFonts w:ascii="Times New Roman" w:hAnsi="Times New Roman" w:cs="Times New Roman"/>
        </w:rPr>
        <w:t>1</w:t>
      </w:r>
      <w:r w:rsidRPr="00331532">
        <w:rPr>
          <w:rFonts w:ascii="Times New Roman" w:hAnsi="Times New Roman" w:cs="Times New Roman"/>
        </w:rPr>
        <w:t xml:space="preserve">. Договора), Банк  </w:t>
      </w:r>
      <w:proofErr w:type="spellStart"/>
      <w:r w:rsidRPr="00331532">
        <w:rPr>
          <w:rFonts w:ascii="Times New Roman" w:hAnsi="Times New Roman" w:cs="Times New Roman"/>
        </w:rPr>
        <w:t>перевыпускает</w:t>
      </w:r>
      <w:proofErr w:type="spellEnd"/>
      <w:r w:rsidRPr="00331532">
        <w:rPr>
          <w:rFonts w:ascii="Times New Roman" w:hAnsi="Times New Roman" w:cs="Times New Roman"/>
        </w:rPr>
        <w:t xml:space="preserve">  </w:t>
      </w:r>
      <w:r w:rsidR="00B40AA7" w:rsidRPr="00331532">
        <w:rPr>
          <w:rFonts w:ascii="Times New Roman" w:hAnsi="Times New Roman" w:cs="Times New Roman"/>
        </w:rPr>
        <w:t xml:space="preserve">Платежную </w:t>
      </w:r>
      <w:r w:rsidRPr="00331532">
        <w:rPr>
          <w:rFonts w:ascii="Times New Roman" w:hAnsi="Times New Roman" w:cs="Times New Roman"/>
        </w:rPr>
        <w:t xml:space="preserve">Карточку  с  сохранением  </w:t>
      </w:r>
      <w:r w:rsidR="00CC2F88" w:rsidRPr="00331532">
        <w:rPr>
          <w:rFonts w:ascii="Times New Roman" w:hAnsi="Times New Roman" w:cs="Times New Roman"/>
        </w:rPr>
        <w:t xml:space="preserve">на  </w:t>
      </w:r>
      <w:r w:rsidRPr="00331532">
        <w:rPr>
          <w:rFonts w:ascii="Times New Roman" w:hAnsi="Times New Roman" w:cs="Times New Roman"/>
        </w:rPr>
        <w:t xml:space="preserve">ней  собственных средств Клиента.  При  этом  Банком  осуществляется  удержание  комиссии  за  </w:t>
      </w:r>
      <w:proofErr w:type="spellStart"/>
      <w:r w:rsidRPr="00331532">
        <w:rPr>
          <w:rFonts w:ascii="Times New Roman" w:hAnsi="Times New Roman" w:cs="Times New Roman"/>
        </w:rPr>
        <w:t>перевыпуск</w:t>
      </w:r>
      <w:proofErr w:type="spellEnd"/>
      <w:r w:rsidRPr="00331532">
        <w:rPr>
          <w:rFonts w:ascii="Times New Roman" w:hAnsi="Times New Roman" w:cs="Times New Roman"/>
        </w:rPr>
        <w:t xml:space="preserve"> </w:t>
      </w:r>
      <w:r w:rsidR="00B40AA7" w:rsidRPr="00331532">
        <w:rPr>
          <w:rFonts w:ascii="Times New Roman" w:hAnsi="Times New Roman" w:cs="Times New Roman"/>
        </w:rPr>
        <w:t>Платежной</w:t>
      </w:r>
      <w:r w:rsidRPr="00331532">
        <w:rPr>
          <w:rFonts w:ascii="Times New Roman" w:hAnsi="Times New Roman" w:cs="Times New Roman"/>
        </w:rPr>
        <w:t xml:space="preserve"> Карточки  согласно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Применимым Тарифам в соответствии с п. 4.5. Договора.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3.1.3.  Если  </w:t>
      </w:r>
      <w:proofErr w:type="spellStart"/>
      <w:r w:rsidRPr="00331532">
        <w:rPr>
          <w:rFonts w:ascii="Times New Roman" w:hAnsi="Times New Roman" w:cs="Times New Roman"/>
        </w:rPr>
        <w:t>перевыпуск</w:t>
      </w:r>
      <w:proofErr w:type="spellEnd"/>
      <w:r w:rsidRPr="00331532">
        <w:rPr>
          <w:rFonts w:ascii="Times New Roman" w:hAnsi="Times New Roman" w:cs="Times New Roman"/>
        </w:rPr>
        <w:t xml:space="preserve"> </w:t>
      </w:r>
      <w:r w:rsidR="00B40AA7" w:rsidRPr="00331532">
        <w:rPr>
          <w:rFonts w:ascii="Times New Roman" w:hAnsi="Times New Roman" w:cs="Times New Roman"/>
        </w:rPr>
        <w:t>Платежной</w:t>
      </w:r>
      <w:r w:rsidRPr="00331532">
        <w:rPr>
          <w:rFonts w:ascii="Times New Roman" w:hAnsi="Times New Roman" w:cs="Times New Roman"/>
        </w:rPr>
        <w:t xml:space="preserve"> Карточки  невозможен,  </w:t>
      </w:r>
      <w:proofErr w:type="spellStart"/>
      <w:r w:rsidRPr="00331532">
        <w:rPr>
          <w:rFonts w:ascii="Times New Roman" w:hAnsi="Times New Roman" w:cs="Times New Roman"/>
        </w:rPr>
        <w:t>перевыпуск</w:t>
      </w:r>
      <w:proofErr w:type="spellEnd"/>
      <w:r w:rsidRPr="00331532">
        <w:rPr>
          <w:rFonts w:ascii="Times New Roman" w:hAnsi="Times New Roman" w:cs="Times New Roman"/>
        </w:rPr>
        <w:t xml:space="preserve"> 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 не  осуществляется  и  Клиент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(а  также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Держатель  Дополнительной</w:t>
      </w:r>
      <w:r w:rsidR="00B40AA7" w:rsidRPr="00331532">
        <w:rPr>
          <w:rFonts w:ascii="Times New Roman" w:hAnsi="Times New Roman" w:cs="Times New Roman"/>
        </w:rPr>
        <w:t xml:space="preserve"> Платежной</w:t>
      </w:r>
      <w:r w:rsidRPr="00331532">
        <w:rPr>
          <w:rFonts w:ascii="Times New Roman" w:hAnsi="Times New Roman" w:cs="Times New Roman"/>
        </w:rPr>
        <w:t xml:space="preserve">  Карточки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–  в  случаях,  установленных  Договором)  обязуется  погасить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имеющуюся  Задолженность  не  позднее,  чем  за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5 (пять) рабочих  дней  до  прекращения  срока  действия</w:t>
      </w:r>
      <w:r w:rsidR="00B40AA7" w:rsidRPr="00331532">
        <w:rPr>
          <w:rFonts w:ascii="Times New Roman" w:hAnsi="Times New Roman" w:cs="Times New Roman"/>
        </w:rPr>
        <w:t xml:space="preserve"> Платежной </w:t>
      </w:r>
      <w:r w:rsidRPr="00331532">
        <w:rPr>
          <w:rFonts w:ascii="Times New Roman" w:hAnsi="Times New Roman" w:cs="Times New Roman"/>
        </w:rPr>
        <w:t xml:space="preserve">Карточки. В случае неисполнения Держателем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предусмотренной настоящим пунктом Договора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обязанности, Договор действует в соответствующей части до полного исполнения Держателем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своих обязательств по Договору.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3.2.  Клиент  вправе  отказаться  от  перевыпуска 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 по  истечении  срока  ее  действия  без  расторжения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Договора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(если  в  соответствии  с  Договором  Клиенту  выпущены  иные 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Карточки).  Для  этого  Клиент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предоставляет в Банк письменное заявление не менее чем за</w:t>
      </w:r>
      <w:r w:rsidR="002E1529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30 (тридцать) календарных дней до истечения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срока действия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Карточки. При этом </w:t>
      </w:r>
      <w:proofErr w:type="spellStart"/>
      <w:r w:rsidRPr="00331532">
        <w:rPr>
          <w:rFonts w:ascii="Times New Roman" w:hAnsi="Times New Roman" w:cs="Times New Roman"/>
        </w:rPr>
        <w:t>перевыпуск</w:t>
      </w:r>
      <w:proofErr w:type="spellEnd"/>
      <w:r w:rsidRPr="00331532">
        <w:rPr>
          <w:rFonts w:ascii="Times New Roman" w:hAnsi="Times New Roman" w:cs="Times New Roman"/>
        </w:rPr>
        <w:t xml:space="preserve">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не осуществляется. Клиент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(а также Держатель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Дополнительной </w:t>
      </w:r>
      <w:r w:rsidR="00B40AA7" w:rsidRPr="00331532">
        <w:rPr>
          <w:rFonts w:ascii="Times New Roman" w:hAnsi="Times New Roman" w:cs="Times New Roman"/>
        </w:rPr>
        <w:t>Платежной</w:t>
      </w:r>
      <w:r w:rsidRPr="00331532">
        <w:rPr>
          <w:rFonts w:ascii="Times New Roman" w:hAnsi="Times New Roman" w:cs="Times New Roman"/>
        </w:rPr>
        <w:t xml:space="preserve"> Карточки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– в  случаях,  установленных  Договором)  обязуется  погасить  имеющуюся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Задолженность не позднее, чем за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5 (пять) рабочих дней до истечения срока действия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Карточки. В случае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неисполнения Держателем</w:t>
      </w:r>
      <w:r w:rsidR="00B40AA7" w:rsidRPr="00331532">
        <w:rPr>
          <w:rFonts w:ascii="Times New Roman" w:hAnsi="Times New Roman" w:cs="Times New Roman"/>
        </w:rPr>
        <w:t xml:space="preserve"> Платежной</w:t>
      </w:r>
      <w:r w:rsidRPr="00331532">
        <w:rPr>
          <w:rFonts w:ascii="Times New Roman" w:hAnsi="Times New Roman" w:cs="Times New Roman"/>
        </w:rPr>
        <w:t xml:space="preserve"> Карточки предусмотренной настоящим пунктом Договора обязанности, Договор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действует в соответствующей части до полного исполнения Держателем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своих обязательств по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Договору.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3.3.  Перевыпуск 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 в  случае  ее  утери,  аннулирования  либо  по  желанию  Клиента  осуществляется  на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основании  соответствующего  письменного  </w:t>
      </w:r>
      <w:r w:rsidR="001A1590" w:rsidRPr="00331532">
        <w:rPr>
          <w:rFonts w:ascii="Times New Roman" w:hAnsi="Times New Roman" w:cs="Times New Roman"/>
        </w:rPr>
        <w:t xml:space="preserve">  </w:t>
      </w:r>
      <w:r w:rsidRPr="00331532">
        <w:rPr>
          <w:rFonts w:ascii="Times New Roman" w:hAnsi="Times New Roman" w:cs="Times New Roman"/>
        </w:rPr>
        <w:t>Клиента  с  удержанием  Банком  комиссии  за</w:t>
      </w:r>
      <w:r w:rsidR="00B40AA7" w:rsidRPr="00331532">
        <w:rPr>
          <w:rFonts w:ascii="Times New Roman" w:hAnsi="Times New Roman" w:cs="Times New Roman"/>
        </w:rPr>
        <w:t xml:space="preserve"> </w:t>
      </w:r>
      <w:proofErr w:type="spellStart"/>
      <w:r w:rsidRPr="00331532">
        <w:rPr>
          <w:rFonts w:ascii="Times New Roman" w:hAnsi="Times New Roman" w:cs="Times New Roman"/>
        </w:rPr>
        <w:t>перевыпуск</w:t>
      </w:r>
      <w:proofErr w:type="spellEnd"/>
      <w:r w:rsidRPr="00331532">
        <w:rPr>
          <w:rFonts w:ascii="Times New Roman" w:hAnsi="Times New Roman" w:cs="Times New Roman"/>
        </w:rPr>
        <w:t xml:space="preserve">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 согласно </w:t>
      </w:r>
      <w:r w:rsidR="00DB6796" w:rsidRPr="00331532">
        <w:rPr>
          <w:rFonts w:ascii="Times New Roman" w:hAnsi="Times New Roman" w:cs="Times New Roman"/>
        </w:rPr>
        <w:t xml:space="preserve">Примененным </w:t>
      </w:r>
      <w:r w:rsidRPr="00331532">
        <w:rPr>
          <w:rFonts w:ascii="Times New Roman" w:hAnsi="Times New Roman" w:cs="Times New Roman"/>
        </w:rPr>
        <w:t xml:space="preserve">Тарифам в соответствии с п. 4.5. Договора.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3.4.  На  </w:t>
      </w:r>
      <w:r w:rsidR="00B40AA7" w:rsidRPr="00331532">
        <w:rPr>
          <w:rFonts w:ascii="Times New Roman" w:hAnsi="Times New Roman" w:cs="Times New Roman"/>
        </w:rPr>
        <w:t xml:space="preserve">Платежные </w:t>
      </w:r>
      <w:r w:rsidRPr="00331532">
        <w:rPr>
          <w:rFonts w:ascii="Times New Roman" w:hAnsi="Times New Roman" w:cs="Times New Roman"/>
        </w:rPr>
        <w:t xml:space="preserve">Карточки,  </w:t>
      </w:r>
      <w:proofErr w:type="spellStart"/>
      <w:r w:rsidR="00D21963" w:rsidRPr="00331532">
        <w:rPr>
          <w:rFonts w:ascii="Times New Roman" w:hAnsi="Times New Roman" w:cs="Times New Roman"/>
        </w:rPr>
        <w:t>перевыпущенные</w:t>
      </w:r>
      <w:proofErr w:type="spellEnd"/>
      <w:r w:rsidRPr="00331532">
        <w:rPr>
          <w:rFonts w:ascii="Times New Roman" w:hAnsi="Times New Roman" w:cs="Times New Roman"/>
        </w:rPr>
        <w:t xml:space="preserve">  в  соответствии  с  </w:t>
      </w:r>
      <w:proofErr w:type="spellStart"/>
      <w:r w:rsidRPr="00331532">
        <w:rPr>
          <w:rFonts w:ascii="Times New Roman" w:hAnsi="Times New Roman" w:cs="Times New Roman"/>
        </w:rPr>
        <w:t>п.п</w:t>
      </w:r>
      <w:proofErr w:type="spellEnd"/>
      <w:r w:rsidRPr="00331532">
        <w:rPr>
          <w:rFonts w:ascii="Times New Roman" w:hAnsi="Times New Roman" w:cs="Times New Roman"/>
        </w:rPr>
        <w:t>. 3.1., 3.3.  Договора,  распространяются  условия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Договора, действующие на момент перевыпуска соответствующей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Карточки. </w:t>
      </w:r>
    </w:p>
    <w:p w:rsidR="002937DC" w:rsidRPr="00AD7770" w:rsidRDefault="002937DC" w:rsidP="002937DC">
      <w:pPr>
        <w:jc w:val="both"/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</w:rPr>
        <w:t>3.5</w:t>
      </w:r>
      <w:r w:rsidR="00952A71" w:rsidRPr="00AD7770">
        <w:rPr>
          <w:rFonts w:ascii="Times New Roman" w:hAnsi="Times New Roman" w:cs="Times New Roman"/>
        </w:rPr>
        <w:t xml:space="preserve">. Изъятие Платежной </w:t>
      </w:r>
      <w:r w:rsidRPr="00AD7770">
        <w:rPr>
          <w:rFonts w:ascii="Times New Roman" w:hAnsi="Times New Roman" w:cs="Times New Roman"/>
        </w:rPr>
        <w:t>К</w:t>
      </w:r>
      <w:r w:rsidR="00952A71" w:rsidRPr="00AD7770">
        <w:rPr>
          <w:rFonts w:ascii="Times New Roman" w:hAnsi="Times New Roman" w:cs="Times New Roman"/>
        </w:rPr>
        <w:t>арты</w:t>
      </w:r>
      <w:r w:rsidRPr="00AD7770">
        <w:rPr>
          <w:rFonts w:ascii="Times New Roman" w:hAnsi="Times New Roman" w:cs="Times New Roman"/>
        </w:rPr>
        <w:t xml:space="preserve"> проводится кассиром </w:t>
      </w:r>
      <w:r w:rsidR="00952A71" w:rsidRPr="00AD7770">
        <w:rPr>
          <w:rFonts w:ascii="Times New Roman" w:hAnsi="Times New Roman" w:cs="Times New Roman"/>
        </w:rPr>
        <w:t>Отдела Кассовых Операций</w:t>
      </w:r>
      <w:r w:rsidRPr="00AD7770">
        <w:rPr>
          <w:rFonts w:ascii="Times New Roman" w:hAnsi="Times New Roman" w:cs="Times New Roman"/>
        </w:rPr>
        <w:t xml:space="preserve"> Банка, осуществляющим операции выдачи наличных денег по </w:t>
      </w:r>
      <w:r w:rsidR="00952A71" w:rsidRPr="00AD7770">
        <w:rPr>
          <w:rFonts w:ascii="Times New Roman" w:hAnsi="Times New Roman" w:cs="Times New Roman"/>
        </w:rPr>
        <w:t>Платежной Карте</w:t>
      </w:r>
      <w:r w:rsidRPr="00AD7770">
        <w:rPr>
          <w:rFonts w:ascii="Times New Roman" w:hAnsi="Times New Roman" w:cs="Times New Roman"/>
        </w:rPr>
        <w:t>:</w:t>
      </w:r>
    </w:p>
    <w:p w:rsidR="002937DC" w:rsidRPr="00AD7770" w:rsidRDefault="002937DC" w:rsidP="002937DC">
      <w:pPr>
        <w:jc w:val="both"/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</w:rPr>
        <w:t>1)</w:t>
      </w:r>
      <w:r w:rsidRPr="00AD7770">
        <w:rPr>
          <w:rFonts w:ascii="Times New Roman" w:hAnsi="Times New Roman" w:cs="Times New Roman"/>
        </w:rPr>
        <w:tab/>
        <w:t xml:space="preserve">по требованию </w:t>
      </w:r>
      <w:r w:rsidR="00952A71" w:rsidRPr="00AD7770">
        <w:rPr>
          <w:rFonts w:ascii="Times New Roman" w:hAnsi="Times New Roman" w:cs="Times New Roman"/>
        </w:rPr>
        <w:t>Международной платежной карточной системы</w:t>
      </w:r>
      <w:r w:rsidRPr="00AD7770">
        <w:rPr>
          <w:rFonts w:ascii="Times New Roman" w:hAnsi="Times New Roman" w:cs="Times New Roman"/>
        </w:rPr>
        <w:t>;</w:t>
      </w:r>
    </w:p>
    <w:p w:rsidR="002937DC" w:rsidRPr="00AD7770" w:rsidRDefault="002937DC" w:rsidP="002937DC">
      <w:pPr>
        <w:jc w:val="both"/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</w:rPr>
        <w:t>2)</w:t>
      </w:r>
      <w:r w:rsidRPr="00AD7770">
        <w:rPr>
          <w:rFonts w:ascii="Times New Roman" w:hAnsi="Times New Roman" w:cs="Times New Roman"/>
        </w:rPr>
        <w:tab/>
        <w:t>по требованию Банка;</w:t>
      </w:r>
    </w:p>
    <w:p w:rsidR="002937DC" w:rsidRPr="00AD7770" w:rsidRDefault="002937DC" w:rsidP="002937DC">
      <w:pPr>
        <w:jc w:val="both"/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</w:rPr>
        <w:t>3)</w:t>
      </w:r>
      <w:r w:rsidRPr="00AD7770">
        <w:rPr>
          <w:rFonts w:ascii="Times New Roman" w:hAnsi="Times New Roman" w:cs="Times New Roman"/>
        </w:rPr>
        <w:tab/>
        <w:t>когда предъявитель П</w:t>
      </w:r>
      <w:r w:rsidR="003F310E" w:rsidRPr="00AD7770">
        <w:rPr>
          <w:rFonts w:ascii="Times New Roman" w:hAnsi="Times New Roman" w:cs="Times New Roman"/>
        </w:rPr>
        <w:t xml:space="preserve">латежной </w:t>
      </w:r>
      <w:r w:rsidRPr="00AD7770">
        <w:rPr>
          <w:rFonts w:ascii="Times New Roman" w:hAnsi="Times New Roman" w:cs="Times New Roman"/>
        </w:rPr>
        <w:t>К</w:t>
      </w:r>
      <w:r w:rsidR="003F310E" w:rsidRPr="00AD7770">
        <w:rPr>
          <w:rFonts w:ascii="Times New Roman" w:hAnsi="Times New Roman" w:cs="Times New Roman"/>
        </w:rPr>
        <w:t>арты</w:t>
      </w:r>
      <w:r w:rsidRPr="00AD7770">
        <w:rPr>
          <w:rFonts w:ascii="Times New Roman" w:hAnsi="Times New Roman" w:cs="Times New Roman"/>
        </w:rPr>
        <w:t xml:space="preserve"> не является ее держателем;</w:t>
      </w:r>
    </w:p>
    <w:p w:rsidR="002937DC" w:rsidRPr="00AD7770" w:rsidRDefault="002937DC" w:rsidP="002937DC">
      <w:pPr>
        <w:jc w:val="both"/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</w:rPr>
        <w:t>4)</w:t>
      </w:r>
      <w:r w:rsidRPr="00AD7770">
        <w:rPr>
          <w:rFonts w:ascii="Times New Roman" w:hAnsi="Times New Roman" w:cs="Times New Roman"/>
        </w:rPr>
        <w:tab/>
        <w:t>при выявлении я</w:t>
      </w:r>
      <w:r w:rsidR="003F310E" w:rsidRPr="00AD7770">
        <w:rPr>
          <w:rFonts w:ascii="Times New Roman" w:hAnsi="Times New Roman" w:cs="Times New Roman"/>
        </w:rPr>
        <w:t>вных признаков подделки платежн</w:t>
      </w:r>
      <w:r w:rsidRPr="00AD7770">
        <w:rPr>
          <w:rFonts w:ascii="Times New Roman" w:hAnsi="Times New Roman" w:cs="Times New Roman"/>
        </w:rPr>
        <w:t>ой карты или мошенничества.</w:t>
      </w:r>
    </w:p>
    <w:p w:rsidR="00D9161E" w:rsidRPr="00331532" w:rsidRDefault="002937DC" w:rsidP="002937DC">
      <w:pPr>
        <w:jc w:val="both"/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</w:rPr>
        <w:t>3.6.</w:t>
      </w:r>
      <w:r w:rsidRPr="00AD7770">
        <w:rPr>
          <w:rFonts w:ascii="Times New Roman" w:hAnsi="Times New Roman" w:cs="Times New Roman"/>
        </w:rPr>
        <w:tab/>
        <w:t xml:space="preserve">Возврат карточки Держателю производится сотрудником </w:t>
      </w:r>
      <w:r w:rsidR="003F310E" w:rsidRPr="00AD7770">
        <w:rPr>
          <w:rFonts w:ascii="Times New Roman" w:hAnsi="Times New Roman" w:cs="Times New Roman"/>
        </w:rPr>
        <w:t>Отдела Цифрового Банкинга</w:t>
      </w:r>
      <w:r w:rsidRPr="00AD7770">
        <w:rPr>
          <w:rFonts w:ascii="Times New Roman" w:hAnsi="Times New Roman" w:cs="Times New Roman"/>
        </w:rPr>
        <w:t xml:space="preserve"> на основании письменного заявления держателя после выяснения обстоятельств задержания.</w:t>
      </w:r>
    </w:p>
    <w:p w:rsidR="00B40AA7" w:rsidRPr="00331532" w:rsidRDefault="00B40AA7" w:rsidP="00E716A6">
      <w:pPr>
        <w:jc w:val="both"/>
        <w:rPr>
          <w:rFonts w:ascii="Times New Roman" w:hAnsi="Times New Roman" w:cs="Times New Roman"/>
        </w:rPr>
      </w:pPr>
    </w:p>
    <w:p w:rsidR="00E716A6" w:rsidRPr="00331532" w:rsidRDefault="00E716A6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>Тарифы и взаиморасчеты Клиента с Банком</w:t>
      </w:r>
    </w:p>
    <w:p w:rsidR="00B40AA7" w:rsidRPr="00331532" w:rsidRDefault="00B40AA7" w:rsidP="00B40AA7">
      <w:pPr>
        <w:pStyle w:val="a3"/>
        <w:rPr>
          <w:rFonts w:ascii="Times New Roman" w:hAnsi="Times New Roman" w:cs="Times New Roman"/>
          <w:b/>
        </w:rPr>
      </w:pP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4.1.  За услуги, предоставляемые Банком по Договору, Клиент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(а также Держатель Дополнительной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– в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случаях, установленных Договором) обязуется оплачивать Банку комиссионное вознаграждение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(комиссию) в соответствии с действующими на дату совершения операции Применимыми Тарифами.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lastRenderedPageBreak/>
        <w:t xml:space="preserve">4.2.  Оплата комиссии производится путем </w:t>
      </w:r>
      <w:proofErr w:type="spellStart"/>
      <w:r w:rsidRPr="00331532">
        <w:rPr>
          <w:rFonts w:ascii="Times New Roman" w:hAnsi="Times New Roman" w:cs="Times New Roman"/>
        </w:rPr>
        <w:t>безакцептного</w:t>
      </w:r>
      <w:proofErr w:type="spellEnd"/>
      <w:r w:rsidRPr="00331532">
        <w:rPr>
          <w:rFonts w:ascii="Times New Roman" w:hAnsi="Times New Roman" w:cs="Times New Roman"/>
        </w:rPr>
        <w:t xml:space="preserve"> списания Банком денег с соответствующего </w:t>
      </w:r>
      <w:r w:rsidR="007E249F" w:rsidRPr="00331532">
        <w:rPr>
          <w:rFonts w:ascii="Times New Roman" w:hAnsi="Times New Roman" w:cs="Times New Roman"/>
        </w:rPr>
        <w:t>банковского счета с использованием Платежной Карт</w:t>
      </w:r>
      <w:r w:rsidR="00733B79" w:rsidRPr="00331532">
        <w:rPr>
          <w:rFonts w:ascii="Times New Roman" w:hAnsi="Times New Roman" w:cs="Times New Roman"/>
        </w:rPr>
        <w:t>очки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согласно </w:t>
      </w:r>
      <w:r w:rsidR="00F40CCF" w:rsidRPr="00331532">
        <w:rPr>
          <w:rFonts w:ascii="Times New Roman" w:hAnsi="Times New Roman" w:cs="Times New Roman"/>
        </w:rPr>
        <w:t xml:space="preserve">    </w:t>
      </w:r>
      <w:r w:rsidRPr="00331532">
        <w:rPr>
          <w:rFonts w:ascii="Times New Roman" w:hAnsi="Times New Roman" w:cs="Times New Roman"/>
        </w:rPr>
        <w:t>п.</w:t>
      </w:r>
      <w:r w:rsidR="00F40CC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 4.5. Договора. </w:t>
      </w:r>
    </w:p>
    <w:p w:rsidR="00E716A6" w:rsidRPr="00AD7770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4.3.  Применимые Тарифы предоставляются Банком Держателю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 до присоединения Держателя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к Договору. Присоединившись к Договору, как это предусмотрено в п. 1.</w:t>
      </w:r>
      <w:r w:rsidR="005B2020" w:rsidRPr="00331532">
        <w:rPr>
          <w:rFonts w:ascii="Times New Roman" w:hAnsi="Times New Roman" w:cs="Times New Roman"/>
        </w:rPr>
        <w:t>4</w:t>
      </w:r>
      <w:r w:rsidRPr="00331532">
        <w:rPr>
          <w:rFonts w:ascii="Times New Roman" w:hAnsi="Times New Roman" w:cs="Times New Roman"/>
        </w:rPr>
        <w:t xml:space="preserve">. Договора, Держатель </w:t>
      </w:r>
      <w:r w:rsidR="00B40AA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подтверждает, что ознакомлен с Применимыми Тарифами и согласен с их размером, порядком изменения и</w:t>
      </w:r>
      <w:r w:rsidR="00B40AA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применения. </w:t>
      </w:r>
      <w:r w:rsidR="002937DC" w:rsidRPr="00AD7770">
        <w:rPr>
          <w:rFonts w:ascii="Times New Roman" w:hAnsi="Times New Roman" w:cs="Times New Roman"/>
        </w:rPr>
        <w:t>Так же, с тарифами можно ознакомиться на официальном сайте Банка по адресу https://www.shinhan.kz//</w:t>
      </w:r>
      <w:r w:rsidR="001046EC" w:rsidRPr="00AD7770">
        <w:rPr>
          <w:rFonts w:ascii="Times New Roman" w:hAnsi="Times New Roman" w:cs="Times New Roman"/>
        </w:rPr>
        <w:t>.</w:t>
      </w:r>
    </w:p>
    <w:p w:rsidR="002937DC" w:rsidRDefault="002937DC" w:rsidP="00E716A6">
      <w:pPr>
        <w:jc w:val="both"/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</w:rPr>
        <w:t>4.4.  Банк вправе в одностороннем порядке вносить в Применимые Тарифы изменения. О внесенных изменениях Банк информирует Держателя Платежной Карточки путем размещения информации на электронном сайте Банка в сети Интернет  www.shinhan.kz и/или системе Интернет-Банкинга не  позднее,  чем  за 15 (пятнадцать)  календарных  дней  до вступления таких изменений в силу и в Правилах об общих условиях проведения банковских операций.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4.5. </w:t>
      </w:r>
      <w:r w:rsidR="00D03E98" w:rsidRPr="00331532">
        <w:rPr>
          <w:rFonts w:ascii="Times New Roman" w:hAnsi="Times New Roman" w:cs="Times New Roman"/>
        </w:rPr>
        <w:t>Присоединением к Договору Клиент соглашается, что</w:t>
      </w:r>
      <w:r w:rsidRPr="00331532">
        <w:rPr>
          <w:rFonts w:ascii="Times New Roman" w:hAnsi="Times New Roman" w:cs="Times New Roman"/>
        </w:rPr>
        <w:t xml:space="preserve"> Банк в </w:t>
      </w:r>
      <w:proofErr w:type="spellStart"/>
      <w:r w:rsidRPr="00331532">
        <w:rPr>
          <w:rFonts w:ascii="Times New Roman" w:hAnsi="Times New Roman" w:cs="Times New Roman"/>
        </w:rPr>
        <w:t>безакцептном</w:t>
      </w:r>
      <w:proofErr w:type="spellEnd"/>
      <w:r w:rsidRPr="00331532">
        <w:rPr>
          <w:rFonts w:ascii="Times New Roman" w:hAnsi="Times New Roman" w:cs="Times New Roman"/>
        </w:rPr>
        <w:t xml:space="preserve"> порядке списывает суммы Карточных операций, комиссии Банка, ошибочно зачисленные деньги и Задолженность путем прямого </w:t>
      </w:r>
      <w:proofErr w:type="spellStart"/>
      <w:r w:rsidRPr="00331532">
        <w:rPr>
          <w:rFonts w:ascii="Times New Roman" w:hAnsi="Times New Roman" w:cs="Times New Roman"/>
        </w:rPr>
        <w:t>дебетования</w:t>
      </w:r>
      <w:proofErr w:type="spellEnd"/>
      <w:r w:rsidRPr="00331532">
        <w:rPr>
          <w:rFonts w:ascii="Times New Roman" w:hAnsi="Times New Roman" w:cs="Times New Roman"/>
        </w:rPr>
        <w:t xml:space="preserve"> </w:t>
      </w:r>
      <w:r w:rsidR="00D03E98" w:rsidRPr="00331532">
        <w:rPr>
          <w:rFonts w:ascii="Times New Roman" w:hAnsi="Times New Roman" w:cs="Times New Roman"/>
        </w:rPr>
        <w:t xml:space="preserve">банковских счетов Клиента, </w:t>
      </w:r>
      <w:r w:rsidRPr="00331532">
        <w:rPr>
          <w:rFonts w:ascii="Times New Roman" w:hAnsi="Times New Roman" w:cs="Times New Roman"/>
        </w:rPr>
        <w:t>на основании предусмотренных законодательством Республики Казахстан документов в соответствии с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Договором,  а  в  случае  отсутствия  денег  на  </w:t>
      </w:r>
      <w:r w:rsidR="007E249F" w:rsidRPr="00331532">
        <w:rPr>
          <w:rFonts w:ascii="Times New Roman" w:hAnsi="Times New Roman" w:cs="Times New Roman"/>
        </w:rPr>
        <w:t>банковском счете</w:t>
      </w:r>
      <w:r w:rsidR="00D03E98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– с  любых  банковских  счетов  Держателя </w:t>
      </w:r>
      <w:r w:rsidR="007E249F" w:rsidRPr="00331532">
        <w:rPr>
          <w:rFonts w:ascii="Times New Roman" w:hAnsi="Times New Roman" w:cs="Times New Roman"/>
        </w:rPr>
        <w:t>Платежной</w:t>
      </w:r>
      <w:r w:rsidRPr="00331532">
        <w:rPr>
          <w:rFonts w:ascii="Times New Roman" w:hAnsi="Times New Roman" w:cs="Times New Roman"/>
        </w:rPr>
        <w:t xml:space="preserve"> Карточки, открытых как в Банке, так и в любых других банках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(организациях, осуществляющих отдельные виды банковских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операций) на территории Республики Казахстан и за ее пределами путем: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прямого  </w:t>
      </w:r>
      <w:proofErr w:type="spellStart"/>
      <w:r w:rsidRPr="00331532">
        <w:rPr>
          <w:rFonts w:ascii="Times New Roman" w:hAnsi="Times New Roman" w:cs="Times New Roman"/>
        </w:rPr>
        <w:t>дебетования</w:t>
      </w:r>
      <w:proofErr w:type="spellEnd"/>
      <w:r w:rsidRPr="00331532">
        <w:rPr>
          <w:rFonts w:ascii="Times New Roman" w:hAnsi="Times New Roman" w:cs="Times New Roman"/>
        </w:rPr>
        <w:t xml:space="preserve">  банковских  счетов  Держателя </w:t>
      </w:r>
      <w:r w:rsidR="007E249F" w:rsidRPr="00331532">
        <w:rPr>
          <w:rFonts w:ascii="Times New Roman" w:hAnsi="Times New Roman" w:cs="Times New Roman"/>
        </w:rPr>
        <w:t>Платежной</w:t>
      </w:r>
      <w:r w:rsidRPr="00331532">
        <w:rPr>
          <w:rFonts w:ascii="Times New Roman" w:hAnsi="Times New Roman" w:cs="Times New Roman"/>
        </w:rPr>
        <w:t xml:space="preserve"> Карточки,  открытых  в  Банке,  на  основании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распоряжений  Банка  или  других  документов,  предусмотренных  действующим  законодательством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Республики Казахстан;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и/или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предъявления к банковским счетам Держателя </w:t>
      </w:r>
      <w:r w:rsidR="007E249F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Карточки, открытым в Банке и/или любых других банках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(организациях,  осуществляющих  отдельные  виды  банковских  операций)  на  территории  Республики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Казахстан и за ее пределами, исполняемых в </w:t>
      </w:r>
      <w:proofErr w:type="spellStart"/>
      <w:r w:rsidRPr="00331532">
        <w:rPr>
          <w:rFonts w:ascii="Times New Roman" w:hAnsi="Times New Roman" w:cs="Times New Roman"/>
        </w:rPr>
        <w:t>безакцептном</w:t>
      </w:r>
      <w:proofErr w:type="spellEnd"/>
      <w:r w:rsidRPr="00331532">
        <w:rPr>
          <w:rFonts w:ascii="Times New Roman" w:hAnsi="Times New Roman" w:cs="Times New Roman"/>
        </w:rPr>
        <w:t xml:space="preserve"> порядке платежных требований-поручений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(с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приложением  оригинала  и/или  нотариально  заверенной  копии  стандартных  условий  Договора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– при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необходимости)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или  иных  документов,  необходимых  для  осуществления  </w:t>
      </w:r>
      <w:proofErr w:type="spellStart"/>
      <w:r w:rsidRPr="00331532">
        <w:rPr>
          <w:rFonts w:ascii="Times New Roman" w:hAnsi="Times New Roman" w:cs="Times New Roman"/>
        </w:rPr>
        <w:t>безакцептного</w:t>
      </w:r>
      <w:proofErr w:type="spellEnd"/>
      <w:r w:rsidRPr="00331532">
        <w:rPr>
          <w:rFonts w:ascii="Times New Roman" w:hAnsi="Times New Roman" w:cs="Times New Roman"/>
        </w:rPr>
        <w:t xml:space="preserve">  и/или</w:t>
      </w:r>
      <w:r w:rsidR="007E24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бесспорного изъятия</w:t>
      </w:r>
      <w:r w:rsidR="000E327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(списания) денег.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При этом при достаточности денег на банковском счете Держателя </w:t>
      </w:r>
      <w:r w:rsidR="0098439F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платежный документ Банка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должен быть исполнен на сумму денег, указанную в нем, а для изъятия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(списания) всей суммы денег, указанной  в  платежном  документе  Банка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– в  случае  недостаточности  денег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– храниться  в  картотеке  к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банковскому счету Держателя </w:t>
      </w:r>
      <w:r w:rsidR="007D1248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В случае </w:t>
      </w:r>
      <w:proofErr w:type="spellStart"/>
      <w:r w:rsidRPr="00331532">
        <w:rPr>
          <w:rFonts w:ascii="Times New Roman" w:hAnsi="Times New Roman" w:cs="Times New Roman"/>
        </w:rPr>
        <w:t>безакцептного</w:t>
      </w:r>
      <w:proofErr w:type="spellEnd"/>
      <w:r w:rsidRPr="00331532">
        <w:rPr>
          <w:rFonts w:ascii="Times New Roman" w:hAnsi="Times New Roman" w:cs="Times New Roman"/>
        </w:rPr>
        <w:t xml:space="preserve"> изъятия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(списания) со счетов Держателя</w:t>
      </w:r>
      <w:r w:rsidR="00074477" w:rsidRPr="00331532">
        <w:rPr>
          <w:rFonts w:ascii="Times New Roman" w:hAnsi="Times New Roman" w:cs="Times New Roman"/>
        </w:rPr>
        <w:t xml:space="preserve"> Платежной</w:t>
      </w:r>
      <w:r w:rsidRPr="00331532">
        <w:rPr>
          <w:rFonts w:ascii="Times New Roman" w:hAnsi="Times New Roman" w:cs="Times New Roman"/>
        </w:rPr>
        <w:t xml:space="preserve"> Карточки в Банке суммы денег в иной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(чем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валюта обязательства Держателя Карточки) валюте, конвертирование изъятых денег в валюту обязательства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в  соответствии  с  требованиями  валютного  законодательства  производится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– по  выбору  Банка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– по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установленному Банком курсу продажи или покупки изъятой валюты или валюты обязательства Держателя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Карточки, и/или по устанавливаемому Банком курсу изъятой валюты к валюте обязательства Держателя</w:t>
      </w:r>
      <w:r w:rsidR="00074477" w:rsidRPr="00331532">
        <w:rPr>
          <w:rFonts w:ascii="Times New Roman" w:hAnsi="Times New Roman" w:cs="Times New Roman"/>
        </w:rPr>
        <w:t xml:space="preserve"> Платежной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Карточки,  с  </w:t>
      </w:r>
      <w:r w:rsidR="00CC3C03" w:rsidRPr="00331532">
        <w:rPr>
          <w:rFonts w:ascii="Times New Roman" w:hAnsi="Times New Roman" w:cs="Times New Roman"/>
        </w:rPr>
        <w:t xml:space="preserve">взиманием  </w:t>
      </w:r>
      <w:r w:rsidRPr="00331532">
        <w:rPr>
          <w:rFonts w:ascii="Times New Roman" w:hAnsi="Times New Roman" w:cs="Times New Roman"/>
        </w:rPr>
        <w:t xml:space="preserve">за  счет  Держателя  </w:t>
      </w:r>
      <w:r w:rsidR="0007447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 сумм  комиссии  за  проведение  конвертации  в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соответствии  с  Применимыми  Тарифами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(в  том  числе  при  удержании  комиссии  за  конвертацию  из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сконвертированной суммы).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4.6.  Держатель </w:t>
      </w:r>
      <w:r w:rsidR="0007447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обязуется возвратить Банку деньги, ош</w:t>
      </w:r>
      <w:r w:rsidR="0098439F" w:rsidRPr="00331532">
        <w:rPr>
          <w:rFonts w:ascii="Times New Roman" w:hAnsi="Times New Roman" w:cs="Times New Roman"/>
        </w:rPr>
        <w:t xml:space="preserve">ибочно зачисленные на банковские счета с использованием Платежной </w:t>
      </w:r>
      <w:r w:rsidR="00D47293" w:rsidRPr="00331532">
        <w:rPr>
          <w:rFonts w:ascii="Times New Roman" w:hAnsi="Times New Roman" w:cs="Times New Roman"/>
        </w:rPr>
        <w:t>Карточки</w:t>
      </w:r>
      <w:r w:rsidRPr="00331532">
        <w:rPr>
          <w:rFonts w:ascii="Times New Roman" w:hAnsi="Times New Roman" w:cs="Times New Roman"/>
        </w:rPr>
        <w:t xml:space="preserve">,  либо  ошибочно  </w:t>
      </w:r>
      <w:r w:rsidRPr="00331532">
        <w:rPr>
          <w:rFonts w:ascii="Times New Roman" w:hAnsi="Times New Roman" w:cs="Times New Roman"/>
        </w:rPr>
        <w:lastRenderedPageBreak/>
        <w:t>полученные  с  использованием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Банкомата сверх сумм, запрошенных Держателем </w:t>
      </w:r>
      <w:r w:rsidR="0007447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и указанных в контрольном чеке Банкомата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(независимо  от  причины  такого  ошибочного  зачисления/получения), не  позднее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2-х  Банковских  дней  с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момента  получения  выписки  по  </w:t>
      </w:r>
      <w:r w:rsidR="0098439F" w:rsidRPr="00331532">
        <w:rPr>
          <w:rFonts w:ascii="Times New Roman" w:hAnsi="Times New Roman" w:cs="Times New Roman"/>
        </w:rPr>
        <w:t xml:space="preserve">банковским счетам </w:t>
      </w:r>
      <w:r w:rsidRPr="00331532">
        <w:rPr>
          <w:rFonts w:ascii="Times New Roman" w:hAnsi="Times New Roman" w:cs="Times New Roman"/>
        </w:rPr>
        <w:t>либо  с  момента  направления  Банком  соответствующего</w:t>
      </w:r>
      <w:r w:rsidR="0098439F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письменного требования.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4.7.  В  случае  если  работодателем  Держателя  </w:t>
      </w:r>
      <w:r w:rsidR="0007447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  на </w:t>
      </w:r>
      <w:r w:rsidR="00074477" w:rsidRPr="00331532">
        <w:rPr>
          <w:rFonts w:ascii="Times New Roman" w:hAnsi="Times New Roman" w:cs="Times New Roman"/>
        </w:rPr>
        <w:t xml:space="preserve"> </w:t>
      </w:r>
      <w:r w:rsidR="00CC2F88" w:rsidRPr="00331532">
        <w:rPr>
          <w:rFonts w:ascii="Times New Roman" w:hAnsi="Times New Roman" w:cs="Times New Roman"/>
        </w:rPr>
        <w:t xml:space="preserve">банковский </w:t>
      </w:r>
      <w:r w:rsidR="00074477" w:rsidRPr="00331532">
        <w:rPr>
          <w:rFonts w:ascii="Times New Roman" w:hAnsi="Times New Roman" w:cs="Times New Roman"/>
        </w:rPr>
        <w:t xml:space="preserve">счет Держателя Платежной Карточки </w:t>
      </w:r>
      <w:r w:rsidRPr="00331532">
        <w:rPr>
          <w:rFonts w:ascii="Times New Roman" w:hAnsi="Times New Roman" w:cs="Times New Roman"/>
        </w:rPr>
        <w:t>ошибочно  перечислены  деньги,  не</w:t>
      </w:r>
      <w:r w:rsidR="0007447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предназначенные Держателю</w:t>
      </w:r>
      <w:r w:rsidR="00074477" w:rsidRPr="00331532">
        <w:rPr>
          <w:rFonts w:ascii="Times New Roman" w:hAnsi="Times New Roman" w:cs="Times New Roman"/>
        </w:rPr>
        <w:t xml:space="preserve"> Платежной</w:t>
      </w:r>
      <w:r w:rsidRPr="00331532">
        <w:rPr>
          <w:rFonts w:ascii="Times New Roman" w:hAnsi="Times New Roman" w:cs="Times New Roman"/>
        </w:rPr>
        <w:t xml:space="preserve"> Карточки в соответствии с договорными отношениями между Держателем</w:t>
      </w:r>
      <w:r w:rsidR="0007447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Карточки  и  его  работодателем</w:t>
      </w:r>
      <w:r w:rsidR="0007447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(либо  сверх  предназначенных  ему  сумм),  присоединяясь  к  Договору</w:t>
      </w:r>
      <w:r w:rsidR="00CC2F88" w:rsidRPr="00331532">
        <w:rPr>
          <w:rFonts w:ascii="Times New Roman" w:hAnsi="Times New Roman" w:cs="Times New Roman"/>
        </w:rPr>
        <w:t>,</w:t>
      </w:r>
      <w:r w:rsidR="0007447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Держатель  Карточки  дает  Банку  согласие  на  </w:t>
      </w:r>
      <w:proofErr w:type="spellStart"/>
      <w:r w:rsidRPr="00331532">
        <w:rPr>
          <w:rFonts w:ascii="Times New Roman" w:hAnsi="Times New Roman" w:cs="Times New Roman"/>
        </w:rPr>
        <w:t>безакцептное</w:t>
      </w:r>
      <w:proofErr w:type="spellEnd"/>
      <w:r w:rsidRPr="00331532">
        <w:rPr>
          <w:rFonts w:ascii="Times New Roman" w:hAnsi="Times New Roman" w:cs="Times New Roman"/>
        </w:rPr>
        <w:t xml:space="preserve">  изъятие  с  </w:t>
      </w:r>
      <w:r w:rsidR="00074477" w:rsidRPr="00331532">
        <w:rPr>
          <w:rFonts w:ascii="Times New Roman" w:hAnsi="Times New Roman" w:cs="Times New Roman"/>
        </w:rPr>
        <w:t>банковского счета Держателя Платежной Карточки</w:t>
      </w:r>
      <w:r w:rsidRPr="00331532">
        <w:rPr>
          <w:rFonts w:ascii="Times New Roman" w:hAnsi="Times New Roman" w:cs="Times New Roman"/>
        </w:rPr>
        <w:t xml:space="preserve">  таких  сумм  денег  на</w:t>
      </w:r>
      <w:r w:rsidR="0007447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основании уведомления работодателя об ошибочности произведенной Держателю </w:t>
      </w:r>
      <w:r w:rsidR="0007447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выплаты. В</w:t>
      </w:r>
      <w:r w:rsidR="0007447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таком случае ответственность за обоснованность требований работодателя к Держателю</w:t>
      </w:r>
      <w:r w:rsidR="00074477" w:rsidRPr="00331532">
        <w:rPr>
          <w:rFonts w:ascii="Times New Roman" w:hAnsi="Times New Roman" w:cs="Times New Roman"/>
        </w:rPr>
        <w:t xml:space="preserve"> Платежной</w:t>
      </w:r>
      <w:r w:rsidRPr="00331532">
        <w:rPr>
          <w:rFonts w:ascii="Times New Roman" w:hAnsi="Times New Roman" w:cs="Times New Roman"/>
        </w:rPr>
        <w:t xml:space="preserve"> Карточки несет</w:t>
      </w:r>
      <w:r w:rsidR="0007447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работодатель; Банк остается непричастным к любым спорам между работодателем и Держателем</w:t>
      </w:r>
      <w:r w:rsidR="00074477" w:rsidRPr="00331532">
        <w:rPr>
          <w:rFonts w:ascii="Times New Roman" w:hAnsi="Times New Roman" w:cs="Times New Roman"/>
        </w:rPr>
        <w:t xml:space="preserve"> Платежной </w:t>
      </w:r>
      <w:r w:rsidRPr="00331532">
        <w:rPr>
          <w:rFonts w:ascii="Times New Roman" w:hAnsi="Times New Roman" w:cs="Times New Roman"/>
        </w:rPr>
        <w:t xml:space="preserve">Карточки. </w:t>
      </w:r>
    </w:p>
    <w:p w:rsidR="006938CF" w:rsidRPr="00331532" w:rsidRDefault="006938CF" w:rsidP="00E716A6">
      <w:pPr>
        <w:jc w:val="both"/>
        <w:rPr>
          <w:rFonts w:ascii="Times New Roman" w:hAnsi="Times New Roman" w:cs="Times New Roman"/>
        </w:rPr>
      </w:pPr>
    </w:p>
    <w:p w:rsidR="00D9161E" w:rsidRPr="006938CF" w:rsidRDefault="00D9161E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  <w:bCs/>
          <w:color w:val="000000"/>
        </w:rPr>
        <w:t xml:space="preserve">Начисление </w:t>
      </w:r>
      <w:proofErr w:type="spellStart"/>
      <w:r w:rsidR="00B67F25">
        <w:rPr>
          <w:rFonts w:ascii="Times New Roman" w:hAnsi="Times New Roman" w:cs="Times New Roman"/>
          <w:b/>
          <w:bCs/>
          <w:color w:val="000000"/>
        </w:rPr>
        <w:t>К</w:t>
      </w:r>
      <w:r w:rsidR="00676ECC" w:rsidRPr="00331532">
        <w:rPr>
          <w:rFonts w:ascii="Times New Roman" w:hAnsi="Times New Roman" w:cs="Times New Roman"/>
          <w:b/>
          <w:bCs/>
          <w:color w:val="000000"/>
        </w:rPr>
        <w:t>эшбэ</w:t>
      </w:r>
      <w:r w:rsidR="009404C9" w:rsidRPr="00331532">
        <w:rPr>
          <w:rFonts w:ascii="Times New Roman" w:hAnsi="Times New Roman" w:cs="Times New Roman"/>
          <w:b/>
          <w:bCs/>
          <w:color w:val="000000"/>
        </w:rPr>
        <w:t>ка</w:t>
      </w:r>
      <w:proofErr w:type="spellEnd"/>
      <w:r w:rsidRPr="00331532">
        <w:rPr>
          <w:rFonts w:ascii="Times New Roman" w:hAnsi="Times New Roman" w:cs="Times New Roman"/>
          <w:b/>
          <w:bCs/>
          <w:color w:val="000000"/>
        </w:rPr>
        <w:t xml:space="preserve"> по Карточкам</w:t>
      </w:r>
    </w:p>
    <w:p w:rsidR="006938CF" w:rsidRPr="00331532" w:rsidRDefault="006938CF" w:rsidP="006938CF">
      <w:pPr>
        <w:pStyle w:val="a3"/>
        <w:rPr>
          <w:rFonts w:ascii="Times New Roman" w:hAnsi="Times New Roman" w:cs="Times New Roman"/>
          <w:b/>
        </w:rPr>
      </w:pPr>
    </w:p>
    <w:p w:rsidR="00676ECC" w:rsidRPr="00155B3E" w:rsidRDefault="00344261" w:rsidP="00155B3E">
      <w:pPr>
        <w:widowControl w:val="0"/>
        <w:autoSpaceDE w:val="0"/>
        <w:autoSpaceDN w:val="0"/>
        <w:adjustRightInd w:val="0"/>
        <w:jc w:val="both"/>
        <w:rPr>
          <w:rFonts w:ascii="Times New Roman" w:eastAsia="Malgun Gothic" w:hAnsi="Times New Roman" w:cs="Times New Roman"/>
          <w:lang w:eastAsia="ru-RU"/>
        </w:rPr>
      </w:pPr>
      <w:r w:rsidRPr="00331532">
        <w:rPr>
          <w:rFonts w:ascii="Times New Roman" w:hAnsi="Times New Roman" w:cs="Times New Roman"/>
        </w:rPr>
        <w:t xml:space="preserve">5.1 </w:t>
      </w:r>
      <w:r w:rsidR="00676ECC" w:rsidRPr="00155B3E">
        <w:rPr>
          <w:rFonts w:ascii="Times New Roman" w:eastAsia="Malgun Gothic" w:hAnsi="Times New Roman" w:cs="Times New Roman"/>
          <w:lang w:eastAsia="ru-RU"/>
        </w:rPr>
        <w:t xml:space="preserve">При </w:t>
      </w:r>
      <w:r w:rsidR="00B67F25" w:rsidRPr="00155B3E">
        <w:rPr>
          <w:rFonts w:ascii="Times New Roman" w:eastAsia="Malgun Gothic" w:hAnsi="Times New Roman" w:cs="Times New Roman"/>
          <w:lang w:eastAsia="ru-RU"/>
        </w:rPr>
        <w:t>проведении безналичных</w:t>
      </w:r>
      <w:r w:rsidR="00676ECC" w:rsidRPr="00155B3E">
        <w:rPr>
          <w:rFonts w:ascii="Times New Roman" w:eastAsia="Malgun Gothic" w:hAnsi="Times New Roman" w:cs="Times New Roman"/>
          <w:lang w:eastAsia="ru-RU"/>
        </w:rPr>
        <w:t xml:space="preserve"> операция по оплате за товары/услуги карточкой, в том числе посредством Интернет, Банком возвращается </w:t>
      </w:r>
      <w:proofErr w:type="spellStart"/>
      <w:r w:rsidR="00676ECC" w:rsidRPr="00155B3E">
        <w:rPr>
          <w:rFonts w:ascii="Times New Roman" w:eastAsia="Malgun Gothic" w:hAnsi="Times New Roman" w:cs="Times New Roman"/>
          <w:lang w:eastAsia="ru-RU"/>
        </w:rPr>
        <w:t>Кэшбэк</w:t>
      </w:r>
      <w:proofErr w:type="spellEnd"/>
      <w:r w:rsidR="00676ECC" w:rsidRPr="00155B3E">
        <w:rPr>
          <w:rFonts w:ascii="Times New Roman" w:eastAsia="Malgun Gothic" w:hAnsi="Times New Roman" w:cs="Times New Roman"/>
          <w:lang w:eastAsia="ru-RU"/>
        </w:rPr>
        <w:t xml:space="preserve"> на счет клиента Банка, за исключением следующих операций:</w:t>
      </w:r>
    </w:p>
    <w:p w:rsidR="00B67F25" w:rsidRPr="00B67F25" w:rsidRDefault="00B67F25" w:rsidP="00B67F25">
      <w:pPr>
        <w:ind w:left="567"/>
        <w:jc w:val="both"/>
        <w:rPr>
          <w:rFonts w:ascii="Times New Roman" w:hAnsi="Times New Roman" w:cstheme="minorBidi"/>
          <w:lang w:eastAsia="en-US"/>
        </w:rPr>
      </w:pPr>
      <w:r w:rsidRPr="00B67F25">
        <w:rPr>
          <w:rFonts w:ascii="Times New Roman" w:hAnsi="Times New Roman" w:cstheme="minorBidi"/>
          <w:lang w:eastAsia="en-US"/>
        </w:rPr>
        <w:t>1) оплаты услуг Банка</w:t>
      </w:r>
    </w:p>
    <w:p w:rsidR="00B67F25" w:rsidRPr="00B67F25" w:rsidRDefault="00B67F25" w:rsidP="00B67F25">
      <w:pPr>
        <w:ind w:left="567"/>
        <w:jc w:val="both"/>
        <w:rPr>
          <w:rFonts w:ascii="Times New Roman" w:hAnsi="Times New Roman" w:cstheme="minorBidi"/>
          <w:lang w:eastAsia="en-US"/>
        </w:rPr>
      </w:pPr>
      <w:r w:rsidRPr="00B67F25">
        <w:rPr>
          <w:rFonts w:ascii="Times New Roman" w:hAnsi="Times New Roman" w:cstheme="minorBidi"/>
          <w:lang w:eastAsia="en-US"/>
        </w:rPr>
        <w:t>2) связанных с оплатой услуг казино и тотализаторов</w:t>
      </w:r>
    </w:p>
    <w:p w:rsidR="00B67F25" w:rsidRPr="00B67F25" w:rsidRDefault="00B67F25" w:rsidP="00B67F25">
      <w:pPr>
        <w:ind w:left="567"/>
        <w:jc w:val="both"/>
        <w:rPr>
          <w:rFonts w:ascii="Times New Roman" w:hAnsi="Times New Roman" w:cstheme="minorBidi"/>
          <w:lang w:eastAsia="en-US"/>
        </w:rPr>
      </w:pPr>
      <w:r w:rsidRPr="00B67F25">
        <w:rPr>
          <w:rFonts w:ascii="Times New Roman" w:hAnsi="Times New Roman" w:cstheme="minorBidi"/>
          <w:lang w:eastAsia="en-US"/>
        </w:rPr>
        <w:t>3) связанных с покупкой лотерейных билетов и облигаций</w:t>
      </w:r>
    </w:p>
    <w:p w:rsidR="00B67F25" w:rsidRPr="00B67F25" w:rsidRDefault="00B67F25" w:rsidP="00B67F25">
      <w:pPr>
        <w:ind w:left="567"/>
        <w:jc w:val="both"/>
        <w:rPr>
          <w:rFonts w:ascii="Times New Roman" w:hAnsi="Times New Roman" w:cstheme="minorBidi"/>
          <w:lang w:eastAsia="en-US"/>
        </w:rPr>
      </w:pPr>
      <w:r w:rsidRPr="00B67F25">
        <w:rPr>
          <w:rFonts w:ascii="Times New Roman" w:hAnsi="Times New Roman" w:cstheme="minorBidi"/>
          <w:lang w:eastAsia="en-US"/>
        </w:rPr>
        <w:t xml:space="preserve">4) по которым впоследствии был совершен возврат денег. Если на момент возврата денег </w:t>
      </w:r>
      <w:proofErr w:type="spellStart"/>
      <w:r w:rsidRPr="00B67F25">
        <w:rPr>
          <w:rFonts w:ascii="Times New Roman" w:hAnsi="Times New Roman" w:cstheme="minorBidi"/>
          <w:lang w:eastAsia="en-US"/>
        </w:rPr>
        <w:t>Кэшбэк</w:t>
      </w:r>
      <w:proofErr w:type="spellEnd"/>
      <w:r w:rsidRPr="00B67F25">
        <w:rPr>
          <w:rFonts w:ascii="Times New Roman" w:hAnsi="Times New Roman" w:cstheme="minorBidi"/>
          <w:lang w:eastAsia="en-US"/>
        </w:rPr>
        <w:t xml:space="preserve"> уже был выплачен, он будет удержан из последующих начислений.</w:t>
      </w:r>
    </w:p>
    <w:p w:rsidR="00B67F25" w:rsidRPr="00B67F25" w:rsidRDefault="00B67F25" w:rsidP="00B67F25">
      <w:pPr>
        <w:ind w:left="567"/>
        <w:jc w:val="both"/>
        <w:rPr>
          <w:rFonts w:ascii="Times New Roman" w:hAnsi="Times New Roman" w:cstheme="minorBidi"/>
          <w:lang w:eastAsia="en-US"/>
        </w:rPr>
      </w:pPr>
      <w:r w:rsidRPr="00B67F25">
        <w:rPr>
          <w:rFonts w:ascii="Times New Roman" w:hAnsi="Times New Roman" w:cstheme="minorBidi"/>
          <w:lang w:eastAsia="en-US"/>
        </w:rPr>
        <w:t>5) связанных с перечислением денег с карточки на счета/карты, открытые в Банке или других организациях</w:t>
      </w:r>
    </w:p>
    <w:p w:rsidR="00B67F25" w:rsidRPr="00B67F25" w:rsidRDefault="00B67F25" w:rsidP="00B67F25">
      <w:pPr>
        <w:ind w:firstLine="567"/>
        <w:jc w:val="both"/>
        <w:rPr>
          <w:rFonts w:ascii="Times New Roman" w:hAnsi="Times New Roman" w:cstheme="minorBidi"/>
        </w:rPr>
      </w:pPr>
      <w:r w:rsidRPr="00B67F25">
        <w:rPr>
          <w:rFonts w:ascii="Times New Roman" w:hAnsi="Times New Roman" w:cstheme="minorBidi"/>
          <w:lang w:eastAsia="en-US"/>
        </w:rPr>
        <w:t>6) совершенных посредством банкомата</w:t>
      </w:r>
    </w:p>
    <w:p w:rsidR="00B67F25" w:rsidRPr="00B67F25" w:rsidRDefault="00B67F25" w:rsidP="00B67F25">
      <w:pPr>
        <w:ind w:firstLine="567"/>
        <w:jc w:val="both"/>
        <w:rPr>
          <w:rFonts w:ascii="Times New Roman" w:hAnsi="Times New Roman" w:cstheme="minorBidi"/>
        </w:rPr>
      </w:pPr>
      <w:r w:rsidRPr="00B67F25">
        <w:rPr>
          <w:rFonts w:ascii="Times New Roman" w:hAnsi="Times New Roman" w:cstheme="minorBidi"/>
        </w:rPr>
        <w:t>7) совершенных в системах Интернет-Банкинга, мобильного-банкинга</w:t>
      </w:r>
    </w:p>
    <w:p w:rsidR="00B67F25" w:rsidRPr="00B67F25" w:rsidRDefault="00B67F25" w:rsidP="00B67F25">
      <w:pPr>
        <w:ind w:left="851" w:hanging="284"/>
        <w:jc w:val="both"/>
        <w:rPr>
          <w:rFonts w:ascii="Times New Roman" w:hAnsi="Times New Roman" w:cstheme="minorBidi"/>
          <w:lang w:eastAsia="en-US"/>
        </w:rPr>
      </w:pPr>
      <w:r w:rsidRPr="00B67F25">
        <w:rPr>
          <w:rFonts w:ascii="Times New Roman" w:hAnsi="Times New Roman" w:cstheme="minorBidi"/>
          <w:lang w:eastAsia="en-US"/>
        </w:rPr>
        <w:t xml:space="preserve">8) связанных с оплатой коммунальных услуг (электричество, газ, вода), государственных услуг, государственных почтовых услуг, налоговых платежей, судебных расходов, включая алименты, штрафы, услуг </w:t>
      </w:r>
      <w:r w:rsidRPr="00B67F25">
        <w:rPr>
          <w:rFonts w:ascii="Times New Roman" w:hAnsi="Times New Roman" w:cstheme="minorBidi"/>
        </w:rPr>
        <w:t>операторов связи, услуг по</w:t>
      </w:r>
      <w:r w:rsidRPr="00B67F25">
        <w:rPr>
          <w:rFonts w:ascii="Times New Roman" w:hAnsi="Times New Roman" w:cstheme="minorBidi"/>
          <w:lang w:eastAsia="en-US"/>
        </w:rPr>
        <w:t xml:space="preserve"> залогам и платежным обязательствам, услуг пассажирских перевозок, автобусных маршрутов, сборов за платные дороги</w:t>
      </w:r>
    </w:p>
    <w:p w:rsidR="00676ECC" w:rsidRPr="00155B3E" w:rsidRDefault="00B67F25" w:rsidP="00B67F2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Malgun Gothic" w:hAnsi="Times New Roman" w:cs="Times New Roman"/>
          <w:lang w:eastAsia="ru-RU"/>
        </w:rPr>
      </w:pPr>
      <w:r w:rsidRPr="00B67F25">
        <w:rPr>
          <w:rFonts w:ascii="Times New Roman" w:hAnsi="Times New Roman" w:cstheme="minorBidi"/>
          <w:lang w:eastAsia="en-US"/>
        </w:rPr>
        <w:t>9) связанных с легковым и грузовым транспортом – продажа, сервис, ремонт, запчасти, лизинг и прочее</w:t>
      </w:r>
      <w:r w:rsidR="00676ECC" w:rsidRPr="00155B3E">
        <w:rPr>
          <w:rFonts w:ascii="Times New Roman" w:eastAsia="Malgun Gothic" w:hAnsi="Times New Roman" w:cs="Times New Roman"/>
          <w:lang w:eastAsia="ru-RU"/>
        </w:rPr>
        <w:t>.</w:t>
      </w:r>
    </w:p>
    <w:p w:rsidR="00674AB4" w:rsidRPr="00E547D4" w:rsidRDefault="00D9161E" w:rsidP="00331532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5.</w:t>
      </w:r>
      <w:r w:rsidR="00344261" w:rsidRPr="00331532">
        <w:rPr>
          <w:rFonts w:ascii="Times New Roman" w:hAnsi="Times New Roman" w:cs="Times New Roman"/>
        </w:rPr>
        <w:t>2</w:t>
      </w:r>
      <w:r w:rsidRPr="00331532">
        <w:rPr>
          <w:rFonts w:ascii="Times New Roman" w:hAnsi="Times New Roman" w:cs="Times New Roman"/>
        </w:rPr>
        <w:t xml:space="preserve"> Функция начисления </w:t>
      </w:r>
      <w:r w:rsidR="009404C9" w:rsidRPr="00331532">
        <w:rPr>
          <w:rFonts w:ascii="Times New Roman" w:hAnsi="Times New Roman" w:cs="Times New Roman"/>
        </w:rPr>
        <w:t>кэшбека</w:t>
      </w:r>
      <w:r w:rsidRPr="00331532">
        <w:rPr>
          <w:rFonts w:ascii="Times New Roman" w:hAnsi="Times New Roman" w:cs="Times New Roman"/>
        </w:rPr>
        <w:t xml:space="preserve"> устанавливается автоматически при </w:t>
      </w:r>
      <w:r w:rsidR="00331532" w:rsidRPr="00331532">
        <w:rPr>
          <w:rFonts w:ascii="Times New Roman" w:hAnsi="Times New Roman" w:cs="Times New Roman"/>
        </w:rPr>
        <w:t>выпуске Платёжной</w:t>
      </w:r>
      <w:r w:rsidRPr="00331532">
        <w:rPr>
          <w:rFonts w:ascii="Times New Roman" w:hAnsi="Times New Roman" w:cs="Times New Roman"/>
        </w:rPr>
        <w:t xml:space="preserve"> карточки и действует до полного закрытия Карточки.</w:t>
      </w:r>
    </w:p>
    <w:p w:rsidR="00676ECC" w:rsidRPr="00331532" w:rsidRDefault="00344261" w:rsidP="00331532">
      <w:pPr>
        <w:jc w:val="both"/>
        <w:rPr>
          <w:rFonts w:ascii="Times New Roman" w:eastAsia="Malgun Gothic" w:hAnsi="Times New Roman" w:cs="Times New Roman"/>
          <w:lang w:eastAsia="ru-RU"/>
        </w:rPr>
      </w:pPr>
      <w:r w:rsidRPr="00331532">
        <w:rPr>
          <w:rFonts w:ascii="Times New Roman" w:hAnsi="Times New Roman" w:cs="Times New Roman"/>
        </w:rPr>
        <w:t>5.3</w:t>
      </w:r>
      <w:r w:rsidR="00676ECC" w:rsidRPr="00331532">
        <w:rPr>
          <w:rFonts w:ascii="Times New Roman" w:eastAsia="Malgun Gothic" w:hAnsi="Times New Roman" w:cs="Times New Roman"/>
          <w:lang w:eastAsia="ru-RU"/>
        </w:rPr>
        <w:t xml:space="preserve"> </w:t>
      </w:r>
      <w:proofErr w:type="spellStart"/>
      <w:r w:rsidR="00676ECC" w:rsidRPr="00331532">
        <w:rPr>
          <w:rFonts w:ascii="Times New Roman" w:eastAsia="Malgun Gothic" w:hAnsi="Times New Roman" w:cs="Times New Roman"/>
          <w:lang w:eastAsia="ru-RU"/>
        </w:rPr>
        <w:t>Кэшбэк</w:t>
      </w:r>
      <w:proofErr w:type="spellEnd"/>
      <w:r w:rsidR="00676ECC" w:rsidRPr="00331532">
        <w:rPr>
          <w:rFonts w:ascii="Times New Roman CYR" w:eastAsia="Malgun Gothic" w:hAnsi="Times New Roman CYR" w:cs="Times New Roman CYR"/>
          <w:lang w:eastAsia="ru-RU"/>
        </w:rPr>
        <w:t xml:space="preserve"> начисляется за каждую транзакцию</w:t>
      </w:r>
      <w:r w:rsidR="00331532" w:rsidRPr="0081034B">
        <w:rPr>
          <w:rFonts w:ascii="Times New Roman CYR" w:eastAsia="Malgun Gothic" w:hAnsi="Times New Roman CYR" w:cs="Times New Roman CYR"/>
          <w:lang w:eastAsia="ru-RU"/>
        </w:rPr>
        <w:t xml:space="preserve"> </w:t>
      </w:r>
      <w:r w:rsidR="00331532">
        <w:rPr>
          <w:rFonts w:ascii="Times New Roman CYR" w:eastAsia="Malgun Gothic" w:hAnsi="Times New Roman CYR" w:cs="Times New Roman CYR"/>
          <w:lang w:eastAsia="ru-RU"/>
        </w:rPr>
        <w:t>свыше 100 тенге,</w:t>
      </w:r>
      <w:r w:rsidR="00676ECC" w:rsidRPr="00331532">
        <w:rPr>
          <w:rFonts w:ascii="Times New Roman CYR" w:eastAsia="Malgun Gothic" w:hAnsi="Times New Roman CYR" w:cs="Times New Roman CYR"/>
          <w:lang w:eastAsia="ru-RU"/>
        </w:rPr>
        <w:t xml:space="preserve"> совершенную с использование платежной карты и выплачивается  </w:t>
      </w:r>
      <w:r w:rsidR="00CA0C9F">
        <w:rPr>
          <w:rFonts w:ascii="Times New Roman CYR" w:eastAsia="Malgun Gothic" w:hAnsi="Times New Roman CYR" w:cs="Times New Roman CYR"/>
          <w:lang w:eastAsia="ru-RU"/>
        </w:rPr>
        <w:t>в первый рабочий день</w:t>
      </w:r>
      <w:r w:rsidR="00676ECC" w:rsidRPr="00331532">
        <w:rPr>
          <w:rFonts w:ascii="Times New Roman CYR" w:eastAsia="Malgun Gothic" w:hAnsi="Times New Roman CYR" w:cs="Times New Roman CYR"/>
          <w:lang w:eastAsia="ru-RU"/>
        </w:rPr>
        <w:t xml:space="preserve"> следующего месяца</w:t>
      </w:r>
      <w:r w:rsidR="00676ECC" w:rsidRPr="00331532">
        <w:rPr>
          <w:rFonts w:ascii="Times New Roman" w:eastAsia="Malgun Gothic" w:hAnsi="Times New Roman" w:cs="Times New Roman"/>
          <w:lang w:eastAsia="ru-RU"/>
        </w:rPr>
        <w:t>.</w:t>
      </w:r>
      <w:r w:rsidR="008A708C" w:rsidRPr="00331532">
        <w:rPr>
          <w:rFonts w:ascii="Times New Roman" w:eastAsia="Malgun Gothic" w:hAnsi="Times New Roman" w:cs="Times New Roman"/>
          <w:lang w:eastAsia="ru-RU"/>
        </w:rPr>
        <w:t xml:space="preserve"> </w:t>
      </w:r>
      <w:r w:rsidR="00676ECC" w:rsidRPr="00331532">
        <w:rPr>
          <w:rFonts w:ascii="Times New Roman" w:eastAsia="Malgun Gothic" w:hAnsi="Times New Roman" w:cs="Times New Roman"/>
          <w:lang w:eastAsia="ru-RU"/>
        </w:rPr>
        <w:t xml:space="preserve">В случаях возврата Клиентом товара/отказа от услуги, по которым впоследствии был совершен возврат денег, ранее зачисленная Банком сумма </w:t>
      </w:r>
      <w:proofErr w:type="spellStart"/>
      <w:r w:rsidR="00676ECC" w:rsidRPr="00331532">
        <w:rPr>
          <w:rFonts w:ascii="Times New Roman" w:eastAsia="Malgun Gothic" w:hAnsi="Times New Roman" w:cs="Times New Roman"/>
          <w:lang w:eastAsia="ru-RU"/>
        </w:rPr>
        <w:t>Кэшбэк</w:t>
      </w:r>
      <w:proofErr w:type="spellEnd"/>
      <w:r w:rsidR="00676ECC" w:rsidRPr="00331532">
        <w:rPr>
          <w:rFonts w:ascii="Times New Roman" w:eastAsia="Malgun Gothic" w:hAnsi="Times New Roman" w:cs="Times New Roman"/>
          <w:lang w:eastAsia="ru-RU"/>
        </w:rPr>
        <w:t xml:space="preserve"> изымается с текущего или иного банковского счета клиента, открытого в Банке, любыми не запрещенными законодательством Республики Казахстан способами.</w:t>
      </w:r>
    </w:p>
    <w:p w:rsidR="00674AB4" w:rsidRPr="00674AB4" w:rsidRDefault="00D9161E" w:rsidP="00FE049E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 </w:t>
      </w:r>
      <w:r w:rsidR="00344261" w:rsidRPr="00331532">
        <w:rPr>
          <w:rFonts w:ascii="Times New Roman" w:hAnsi="Times New Roman" w:cs="Times New Roman"/>
        </w:rPr>
        <w:t>5.4</w:t>
      </w:r>
      <w:r w:rsidRPr="00331532">
        <w:rPr>
          <w:rFonts w:ascii="Times New Roman" w:hAnsi="Times New Roman" w:cs="Times New Roman"/>
        </w:rPr>
        <w:t xml:space="preserve"> Условия начисления </w:t>
      </w:r>
      <w:r w:rsidR="008A708C" w:rsidRPr="00331532">
        <w:rPr>
          <w:rFonts w:ascii="Times New Roman" w:hAnsi="Times New Roman" w:cs="Times New Roman"/>
        </w:rPr>
        <w:t>кэшбэ</w:t>
      </w:r>
      <w:r w:rsidR="009404C9" w:rsidRPr="00331532">
        <w:rPr>
          <w:rFonts w:ascii="Times New Roman" w:hAnsi="Times New Roman" w:cs="Times New Roman"/>
        </w:rPr>
        <w:t xml:space="preserve">ка </w:t>
      </w:r>
      <w:r w:rsidR="00331532" w:rsidRPr="00331532">
        <w:rPr>
          <w:rFonts w:ascii="Times New Roman" w:hAnsi="Times New Roman" w:cs="Times New Roman"/>
        </w:rPr>
        <w:t>определяются внутренними</w:t>
      </w:r>
      <w:r w:rsidRPr="00331532">
        <w:rPr>
          <w:rFonts w:ascii="Times New Roman" w:hAnsi="Times New Roman" w:cs="Times New Roman"/>
        </w:rPr>
        <w:t xml:space="preserve"> документами Банка. О внесенных изменениях Банк и</w:t>
      </w:r>
      <w:r w:rsidR="00E24C47">
        <w:rPr>
          <w:rFonts w:ascii="Times New Roman" w:hAnsi="Times New Roman" w:cs="Times New Roman"/>
        </w:rPr>
        <w:t xml:space="preserve"> и</w:t>
      </w:r>
      <w:r w:rsidRPr="00331532">
        <w:rPr>
          <w:rFonts w:ascii="Times New Roman" w:hAnsi="Times New Roman" w:cs="Times New Roman"/>
        </w:rPr>
        <w:t>нформирует</w:t>
      </w:r>
      <w:r w:rsidR="00344261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Держателя Карточки путем размещения информации на электронном сайте Банка в сети Интернет</w:t>
      </w:r>
      <w:r w:rsidR="00344261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по электронному адресу </w:t>
      </w:r>
      <w:hyperlink r:id="rId13" w:history="1">
        <w:r w:rsidR="00344261" w:rsidRPr="00331532">
          <w:rPr>
            <w:rStyle w:val="a4"/>
            <w:rFonts w:ascii="Times New Roman" w:hAnsi="Times New Roman" w:cs="Times New Roman"/>
          </w:rPr>
          <w:t>www.</w:t>
        </w:r>
        <w:r w:rsidR="00344261" w:rsidRPr="00331532">
          <w:rPr>
            <w:rStyle w:val="a4"/>
            <w:rFonts w:ascii="Times New Roman" w:hAnsi="Times New Roman" w:cs="Times New Roman"/>
            <w:lang w:val="en-US"/>
          </w:rPr>
          <w:t>shinhan</w:t>
        </w:r>
        <w:r w:rsidR="00344261" w:rsidRPr="00331532">
          <w:rPr>
            <w:rStyle w:val="a4"/>
            <w:rFonts w:ascii="Times New Roman" w:hAnsi="Times New Roman" w:cs="Times New Roman"/>
          </w:rPr>
          <w:t>.</w:t>
        </w:r>
        <w:proofErr w:type="spellStart"/>
        <w:r w:rsidR="00344261" w:rsidRPr="00331532">
          <w:rPr>
            <w:rStyle w:val="a4"/>
            <w:rFonts w:ascii="Times New Roman" w:hAnsi="Times New Roman" w:cs="Times New Roman"/>
          </w:rPr>
          <w:t>kz</w:t>
        </w:r>
        <w:proofErr w:type="spellEnd"/>
      </w:hyperlink>
      <w:r w:rsidR="00FE049E" w:rsidRPr="00331532">
        <w:rPr>
          <w:rFonts w:ascii="Times New Roman" w:hAnsi="Times New Roman" w:cs="Times New Roman"/>
        </w:rPr>
        <w:t xml:space="preserve"> и/или системы Интернет-Банкинга.</w:t>
      </w:r>
    </w:p>
    <w:p w:rsidR="009E526B" w:rsidRPr="00E547D4" w:rsidRDefault="009E526B" w:rsidP="00FE049E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lastRenderedPageBreak/>
        <w:t xml:space="preserve">5.5 При расторжении Договора, </w:t>
      </w:r>
      <w:r w:rsidR="008A708C" w:rsidRPr="00331532">
        <w:rPr>
          <w:rFonts w:ascii="Times New Roman" w:hAnsi="Times New Roman" w:cs="Times New Roman"/>
        </w:rPr>
        <w:t>кэшбэ</w:t>
      </w:r>
      <w:r w:rsidR="009404C9" w:rsidRPr="00331532">
        <w:rPr>
          <w:rFonts w:ascii="Times New Roman" w:hAnsi="Times New Roman" w:cs="Times New Roman"/>
        </w:rPr>
        <w:t>к</w:t>
      </w:r>
      <w:r w:rsidRPr="00331532">
        <w:rPr>
          <w:rFonts w:ascii="Times New Roman" w:hAnsi="Times New Roman" w:cs="Times New Roman"/>
        </w:rPr>
        <w:t xml:space="preserve"> за неполный Расчетный период клиенту не выплачивается. </w:t>
      </w:r>
    </w:p>
    <w:p w:rsidR="00674AB4" w:rsidRPr="00674AB4" w:rsidRDefault="00674AB4" w:rsidP="00FE049E">
      <w:pPr>
        <w:jc w:val="both"/>
        <w:rPr>
          <w:rFonts w:ascii="Times New Roman" w:hAnsi="Times New Roman" w:cs="Times New Roman"/>
        </w:rPr>
      </w:pPr>
      <w:r w:rsidRPr="00E547D4">
        <w:rPr>
          <w:rFonts w:ascii="Times New Roman" w:hAnsi="Times New Roman" w:cs="Times New Roman"/>
        </w:rPr>
        <w:t xml:space="preserve">5.6. </w:t>
      </w:r>
      <w:r w:rsidR="00E547D4">
        <w:rPr>
          <w:rFonts w:ascii="Times New Roman" w:hAnsi="Times New Roman" w:cs="Times New Roman"/>
        </w:rPr>
        <w:t xml:space="preserve">Максимальная сумма выплаты </w:t>
      </w:r>
      <w:proofErr w:type="spellStart"/>
      <w:r w:rsidR="00E547D4">
        <w:rPr>
          <w:rFonts w:ascii="Times New Roman" w:hAnsi="Times New Roman" w:cs="Times New Roman"/>
        </w:rPr>
        <w:t>кэшбэ</w:t>
      </w:r>
      <w:r w:rsidRPr="00E547D4">
        <w:rPr>
          <w:rFonts w:ascii="Times New Roman" w:hAnsi="Times New Roman" w:cs="Times New Roman"/>
        </w:rPr>
        <w:t>ка</w:t>
      </w:r>
      <w:proofErr w:type="spellEnd"/>
      <w:r w:rsidRPr="00E547D4">
        <w:rPr>
          <w:rFonts w:ascii="Times New Roman" w:hAnsi="Times New Roman" w:cs="Times New Roman"/>
        </w:rPr>
        <w:t xml:space="preserve"> за расчетный период (1 месяц) – 50 000 (пятьдесят тысяч тенге).</w:t>
      </w:r>
    </w:p>
    <w:p w:rsidR="00DE3AA3" w:rsidRPr="00331532" w:rsidRDefault="00DE3AA3" w:rsidP="00FE049E">
      <w:pPr>
        <w:jc w:val="both"/>
        <w:rPr>
          <w:rFonts w:ascii="Times New Roman" w:hAnsi="Times New Roman" w:cs="Times New Roman"/>
        </w:rPr>
      </w:pPr>
    </w:p>
    <w:p w:rsidR="00E716A6" w:rsidRPr="00331532" w:rsidRDefault="00D9161E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>Блокирование Карточки</w:t>
      </w:r>
    </w:p>
    <w:p w:rsidR="003939EB" w:rsidRPr="006938CF" w:rsidRDefault="003939EB" w:rsidP="006938CF">
      <w:pPr>
        <w:rPr>
          <w:rFonts w:ascii="Times New Roman" w:hAnsi="Times New Roman" w:cs="Times New Roman"/>
          <w:b/>
        </w:rPr>
      </w:pP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6</w:t>
      </w:r>
      <w:r w:rsidR="00E716A6" w:rsidRPr="00331532">
        <w:rPr>
          <w:rFonts w:ascii="Times New Roman" w:hAnsi="Times New Roman" w:cs="Times New Roman"/>
        </w:rPr>
        <w:t xml:space="preserve">.1.  Блокирование Карточки производится: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без блокирования </w:t>
      </w:r>
      <w:r w:rsidR="00074477" w:rsidRPr="00331532">
        <w:rPr>
          <w:rFonts w:ascii="Times New Roman" w:hAnsi="Times New Roman" w:cs="Times New Roman"/>
        </w:rPr>
        <w:t xml:space="preserve">банковского счета Держателя Платежной Карточки </w:t>
      </w:r>
      <w:r w:rsidRPr="00331532">
        <w:rPr>
          <w:rFonts w:ascii="Times New Roman" w:hAnsi="Times New Roman" w:cs="Times New Roman"/>
        </w:rPr>
        <w:t>– на основании заявлений Держателей Основных и/или Дополнительных</w:t>
      </w:r>
      <w:r w:rsidR="00074477" w:rsidRPr="00331532">
        <w:rPr>
          <w:rFonts w:ascii="Times New Roman" w:hAnsi="Times New Roman" w:cs="Times New Roman"/>
        </w:rPr>
        <w:t xml:space="preserve"> Платежных </w:t>
      </w:r>
      <w:r w:rsidRPr="00331532">
        <w:rPr>
          <w:rFonts w:ascii="Times New Roman" w:hAnsi="Times New Roman" w:cs="Times New Roman"/>
        </w:rPr>
        <w:t xml:space="preserve">Карточек в связи с кражей/утерей Карточки,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с блокированием </w:t>
      </w:r>
      <w:r w:rsidR="00074477" w:rsidRPr="00331532">
        <w:rPr>
          <w:rFonts w:ascii="Times New Roman" w:hAnsi="Times New Roman" w:cs="Times New Roman"/>
        </w:rPr>
        <w:t xml:space="preserve">банковского счета Держателя Платежной Карточки </w:t>
      </w:r>
      <w:r w:rsidRPr="00331532">
        <w:rPr>
          <w:rFonts w:ascii="Times New Roman" w:hAnsi="Times New Roman" w:cs="Times New Roman"/>
        </w:rPr>
        <w:t>– на основании решений/постановлений уполномоченных государственных</w:t>
      </w:r>
      <w:r w:rsidR="0007447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органов и/или должностных лиц о приостановлении расходных операций по </w:t>
      </w:r>
      <w:r w:rsidR="00074477" w:rsidRPr="00331532">
        <w:rPr>
          <w:rFonts w:ascii="Times New Roman" w:hAnsi="Times New Roman" w:cs="Times New Roman"/>
        </w:rPr>
        <w:t>банковским счетам Держателя Платежной Карточки</w:t>
      </w:r>
      <w:r w:rsidRPr="00331532">
        <w:rPr>
          <w:rFonts w:ascii="Times New Roman" w:hAnsi="Times New Roman" w:cs="Times New Roman"/>
        </w:rPr>
        <w:t>, аресте денег на</w:t>
      </w:r>
      <w:r w:rsidR="00074477" w:rsidRPr="00331532">
        <w:rPr>
          <w:rFonts w:ascii="Times New Roman" w:hAnsi="Times New Roman" w:cs="Times New Roman"/>
        </w:rPr>
        <w:t xml:space="preserve"> банковских счетах Держателя Платежной Карточки </w:t>
      </w:r>
      <w:r w:rsidRPr="00331532">
        <w:rPr>
          <w:rFonts w:ascii="Times New Roman" w:hAnsi="Times New Roman" w:cs="Times New Roman"/>
        </w:rPr>
        <w:t>в соответствии с процедурами, определенными законодательством Республики Казахстан</w:t>
      </w:r>
      <w:r w:rsidR="0007447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и/или в иных случаях, предусмотренных Договором</w:t>
      </w:r>
      <w:r w:rsidR="00CC2F88" w:rsidRPr="00331532">
        <w:rPr>
          <w:rFonts w:ascii="Times New Roman" w:hAnsi="Times New Roman" w:cs="Times New Roman"/>
        </w:rPr>
        <w:t>, а также при несанкционированном доступе к банковскому счету Держателя Платежной Карточки</w:t>
      </w:r>
      <w:r w:rsidRPr="00331532">
        <w:rPr>
          <w:rFonts w:ascii="Times New Roman" w:hAnsi="Times New Roman" w:cs="Times New Roman"/>
        </w:rPr>
        <w:t xml:space="preserve">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6</w:t>
      </w:r>
      <w:r w:rsidR="00E716A6" w:rsidRPr="00331532">
        <w:rPr>
          <w:rFonts w:ascii="Times New Roman" w:hAnsi="Times New Roman" w:cs="Times New Roman"/>
        </w:rPr>
        <w:t xml:space="preserve">.2.  Банк вправе по собственной инициативе блокировать </w:t>
      </w:r>
      <w:r w:rsidR="007D1248" w:rsidRPr="00331532">
        <w:rPr>
          <w:rFonts w:ascii="Times New Roman" w:hAnsi="Times New Roman" w:cs="Times New Roman"/>
        </w:rPr>
        <w:t xml:space="preserve">Платежную </w:t>
      </w:r>
      <w:r w:rsidR="00E716A6" w:rsidRPr="00331532">
        <w:rPr>
          <w:rFonts w:ascii="Times New Roman" w:hAnsi="Times New Roman" w:cs="Times New Roman"/>
        </w:rPr>
        <w:t xml:space="preserve">Карточку и/или </w:t>
      </w:r>
      <w:r w:rsidR="00074477" w:rsidRPr="00331532">
        <w:rPr>
          <w:rFonts w:ascii="Times New Roman" w:hAnsi="Times New Roman" w:cs="Times New Roman"/>
        </w:rPr>
        <w:t xml:space="preserve">банковский счет Держателя Платежной Карточки </w:t>
      </w:r>
      <w:r w:rsidR="00E716A6" w:rsidRPr="00331532">
        <w:rPr>
          <w:rFonts w:ascii="Times New Roman" w:hAnsi="Times New Roman" w:cs="Times New Roman"/>
        </w:rPr>
        <w:t xml:space="preserve"> в случае: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нарушения Держа</w:t>
      </w:r>
      <w:r w:rsidR="00074477" w:rsidRPr="00331532">
        <w:rPr>
          <w:rFonts w:ascii="Times New Roman" w:hAnsi="Times New Roman" w:cs="Times New Roman"/>
        </w:rPr>
        <w:t>телем</w:t>
      </w:r>
      <w:r w:rsidR="007D1248" w:rsidRPr="00331532">
        <w:rPr>
          <w:rFonts w:ascii="Times New Roman" w:hAnsi="Times New Roman" w:cs="Times New Roman"/>
        </w:rPr>
        <w:t xml:space="preserve"> Платежной</w:t>
      </w:r>
      <w:r w:rsidR="00074477" w:rsidRPr="00331532">
        <w:rPr>
          <w:rFonts w:ascii="Times New Roman" w:hAnsi="Times New Roman" w:cs="Times New Roman"/>
        </w:rPr>
        <w:t xml:space="preserve"> Карточки условий Договора</w:t>
      </w:r>
      <w:r w:rsidRPr="00331532">
        <w:rPr>
          <w:rFonts w:ascii="Times New Roman" w:hAnsi="Times New Roman" w:cs="Times New Roman"/>
        </w:rPr>
        <w:t xml:space="preserve">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</w:t>
      </w:r>
      <w:r w:rsidR="0007447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наличия обстоятельств, </w:t>
      </w:r>
      <w:r w:rsidR="00074477" w:rsidRPr="00331532">
        <w:rPr>
          <w:rFonts w:ascii="Times New Roman" w:hAnsi="Times New Roman" w:cs="Times New Roman"/>
        </w:rPr>
        <w:t>которые,</w:t>
      </w:r>
      <w:r w:rsidRPr="00331532">
        <w:rPr>
          <w:rFonts w:ascii="Times New Roman" w:hAnsi="Times New Roman" w:cs="Times New Roman"/>
        </w:rPr>
        <w:t xml:space="preserve"> по мнению </w:t>
      </w:r>
      <w:r w:rsidR="00074477" w:rsidRPr="00331532">
        <w:rPr>
          <w:rFonts w:ascii="Times New Roman" w:hAnsi="Times New Roman" w:cs="Times New Roman"/>
        </w:rPr>
        <w:t>Банка,</w:t>
      </w:r>
      <w:r w:rsidRPr="00331532">
        <w:rPr>
          <w:rFonts w:ascii="Times New Roman" w:hAnsi="Times New Roman" w:cs="Times New Roman"/>
        </w:rPr>
        <w:t xml:space="preserve"> могут привести к ущербу для Держателя </w:t>
      </w:r>
      <w:r w:rsidR="0007447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</w:t>
      </w:r>
      <w:r w:rsidR="0007447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и/или Банка;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наличия достаточных подозрений в том, что </w:t>
      </w:r>
      <w:r w:rsidR="007D1248" w:rsidRPr="00331532">
        <w:rPr>
          <w:rFonts w:ascii="Times New Roman" w:hAnsi="Times New Roman" w:cs="Times New Roman"/>
        </w:rPr>
        <w:t xml:space="preserve">Платежная </w:t>
      </w:r>
      <w:r w:rsidRPr="00331532">
        <w:rPr>
          <w:rFonts w:ascii="Times New Roman" w:hAnsi="Times New Roman" w:cs="Times New Roman"/>
        </w:rPr>
        <w:t xml:space="preserve">Карточка и/или </w:t>
      </w:r>
      <w:r w:rsidR="007D1248" w:rsidRPr="00331532">
        <w:rPr>
          <w:rFonts w:ascii="Times New Roman" w:hAnsi="Times New Roman" w:cs="Times New Roman"/>
        </w:rPr>
        <w:t>банковский счет</w:t>
      </w:r>
      <w:r w:rsidRPr="00331532">
        <w:rPr>
          <w:rFonts w:ascii="Times New Roman" w:hAnsi="Times New Roman" w:cs="Times New Roman"/>
        </w:rPr>
        <w:t xml:space="preserve"> используются для совершения</w:t>
      </w:r>
      <w:r w:rsidR="007D1248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мошеннических  операций,  легализации</w:t>
      </w:r>
      <w:r w:rsidR="007D1248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(отмывания)  денег  и/или  финансирования  террористической</w:t>
      </w:r>
      <w:r w:rsidR="007D1248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деятельности;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внесения изменений в законодательство Республики Казахстан, ограничивающих операции по Договору.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Разблокирование </w:t>
      </w:r>
      <w:r w:rsidR="003939EB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 xml:space="preserve">Карточки в указанных случаях производится </w:t>
      </w:r>
      <w:r w:rsidR="007D1248" w:rsidRPr="00331532">
        <w:rPr>
          <w:rFonts w:ascii="Times New Roman" w:hAnsi="Times New Roman" w:cs="Times New Roman"/>
        </w:rPr>
        <w:t>Банком,</w:t>
      </w:r>
      <w:r w:rsidRPr="00331532">
        <w:rPr>
          <w:rFonts w:ascii="Times New Roman" w:hAnsi="Times New Roman" w:cs="Times New Roman"/>
        </w:rPr>
        <w:t xml:space="preserve"> если отсутствует необходимость в ее</w:t>
      </w:r>
      <w:r w:rsidR="007D1248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блокировании.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6</w:t>
      </w:r>
      <w:r w:rsidR="00E716A6" w:rsidRPr="00331532">
        <w:rPr>
          <w:rFonts w:ascii="Times New Roman" w:hAnsi="Times New Roman" w:cs="Times New Roman"/>
        </w:rPr>
        <w:t xml:space="preserve">.3.  Указания Держателя </w:t>
      </w:r>
      <w:r w:rsidR="003939EB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>Карточки о блокировании</w:t>
      </w:r>
      <w:r w:rsidR="003939EB" w:rsidRPr="00331532">
        <w:rPr>
          <w:rFonts w:ascii="Times New Roman" w:hAnsi="Times New Roman" w:cs="Times New Roman"/>
        </w:rPr>
        <w:t xml:space="preserve"> Платежной</w:t>
      </w:r>
      <w:r w:rsidR="00E716A6" w:rsidRPr="00331532">
        <w:rPr>
          <w:rFonts w:ascii="Times New Roman" w:hAnsi="Times New Roman" w:cs="Times New Roman"/>
        </w:rPr>
        <w:t xml:space="preserve"> Карточки предоставляются Банку</w:t>
      </w:r>
      <w:r w:rsidR="003939EB" w:rsidRPr="00331532">
        <w:rPr>
          <w:rFonts w:ascii="Times New Roman" w:hAnsi="Times New Roman" w:cs="Times New Roman"/>
        </w:rPr>
        <w:t xml:space="preserve"> через</w:t>
      </w:r>
      <w:r w:rsidR="00FE049E" w:rsidRPr="00331532">
        <w:rPr>
          <w:rFonts w:ascii="Times New Roman" w:hAnsi="Times New Roman" w:cs="Times New Roman"/>
        </w:rPr>
        <w:t xml:space="preserve"> систему Интернет-Б</w:t>
      </w:r>
      <w:r w:rsidR="003939EB" w:rsidRPr="00331532">
        <w:rPr>
          <w:rFonts w:ascii="Times New Roman" w:hAnsi="Times New Roman" w:cs="Times New Roman"/>
        </w:rPr>
        <w:t xml:space="preserve">анкинг </w:t>
      </w:r>
      <w:hyperlink r:id="rId14" w:history="1">
        <w:r w:rsidR="0017733E" w:rsidRPr="00331532">
          <w:rPr>
            <w:rStyle w:val="a4"/>
            <w:rFonts w:ascii="Times New Roman" w:hAnsi="Times New Roman" w:cs="Times New Roman"/>
          </w:rPr>
          <w:t>https://kz.shinhanglobal.com/</w:t>
        </w:r>
      </w:hyperlink>
      <w:r w:rsidR="0017733E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либо при непосредственном письменном обращении в Банк</w:t>
      </w:r>
      <w:r w:rsidR="00884E4F" w:rsidRPr="00331532">
        <w:rPr>
          <w:rFonts w:ascii="Times New Roman" w:hAnsi="Times New Roman" w:cs="Times New Roman"/>
        </w:rPr>
        <w:t>,</w:t>
      </w:r>
      <w:r w:rsidR="007D1248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либо</w:t>
      </w:r>
      <w:r w:rsidR="003939EB" w:rsidRPr="00331532">
        <w:rPr>
          <w:rFonts w:ascii="Times New Roman" w:hAnsi="Times New Roman" w:cs="Times New Roman"/>
        </w:rPr>
        <w:t xml:space="preserve"> по телефону или иным каналам связи (с прохождением процедуры идентификации)</w:t>
      </w:r>
      <w:r w:rsidR="00E716A6" w:rsidRPr="00331532">
        <w:rPr>
          <w:rFonts w:ascii="Times New Roman" w:hAnsi="Times New Roman" w:cs="Times New Roman"/>
        </w:rPr>
        <w:t xml:space="preserve">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Разблокирование </w:t>
      </w:r>
      <w:r w:rsidR="003939EB" w:rsidRPr="00331532">
        <w:rPr>
          <w:rFonts w:ascii="Times New Roman" w:hAnsi="Times New Roman" w:cs="Times New Roman"/>
        </w:rPr>
        <w:t>Платежной</w:t>
      </w:r>
      <w:r w:rsidRPr="00331532">
        <w:rPr>
          <w:rFonts w:ascii="Times New Roman" w:hAnsi="Times New Roman" w:cs="Times New Roman"/>
        </w:rPr>
        <w:t xml:space="preserve"> </w:t>
      </w:r>
      <w:proofErr w:type="gramStart"/>
      <w:r w:rsidRPr="00331532">
        <w:rPr>
          <w:rFonts w:ascii="Times New Roman" w:hAnsi="Times New Roman" w:cs="Times New Roman"/>
        </w:rPr>
        <w:t>Карточки  в</w:t>
      </w:r>
      <w:proofErr w:type="gramEnd"/>
      <w:r w:rsidRPr="00331532">
        <w:rPr>
          <w:rFonts w:ascii="Times New Roman" w:hAnsi="Times New Roman" w:cs="Times New Roman"/>
        </w:rPr>
        <w:t xml:space="preserve">  указанных  случаях  производится  Банком  на  основании  соответствующего</w:t>
      </w:r>
      <w:r w:rsidR="007D1248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письменного заявления Держателя</w:t>
      </w:r>
      <w:r w:rsidR="003939EB" w:rsidRPr="00331532">
        <w:rPr>
          <w:rFonts w:ascii="Times New Roman" w:hAnsi="Times New Roman" w:cs="Times New Roman"/>
        </w:rPr>
        <w:t xml:space="preserve"> Платежной</w:t>
      </w:r>
      <w:r w:rsidRPr="00331532">
        <w:rPr>
          <w:rFonts w:ascii="Times New Roman" w:hAnsi="Times New Roman" w:cs="Times New Roman"/>
        </w:rPr>
        <w:t xml:space="preserve"> Карточки, оформленного при непосредственном нахождении последнего</w:t>
      </w:r>
      <w:r w:rsidR="007D1248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в Банке</w:t>
      </w:r>
      <w:r w:rsidR="005928E3" w:rsidRPr="00331532">
        <w:rPr>
          <w:rFonts w:ascii="Times New Roman" w:hAnsi="Times New Roman" w:cs="Times New Roman"/>
        </w:rPr>
        <w:t xml:space="preserve"> и/или через систему Интернет-Банкинг если данный сервис предоставлен Банком</w:t>
      </w:r>
      <w:r w:rsidRPr="00331532">
        <w:rPr>
          <w:rFonts w:ascii="Times New Roman" w:hAnsi="Times New Roman" w:cs="Times New Roman"/>
        </w:rPr>
        <w:t xml:space="preserve">. </w:t>
      </w:r>
    </w:p>
    <w:p w:rsidR="003939EB" w:rsidRPr="00331532" w:rsidRDefault="003939EB" w:rsidP="00E716A6">
      <w:pPr>
        <w:jc w:val="both"/>
        <w:rPr>
          <w:rFonts w:ascii="Times New Roman" w:hAnsi="Times New Roman" w:cs="Times New Roman"/>
        </w:rPr>
      </w:pPr>
    </w:p>
    <w:p w:rsidR="00E716A6" w:rsidRPr="00331532" w:rsidRDefault="00E716A6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>Порядок проведения Карточных операций</w:t>
      </w:r>
    </w:p>
    <w:p w:rsidR="003939EB" w:rsidRPr="00331532" w:rsidRDefault="003939EB" w:rsidP="003939EB">
      <w:pPr>
        <w:pStyle w:val="a3"/>
        <w:rPr>
          <w:rFonts w:ascii="Times New Roman" w:hAnsi="Times New Roman" w:cs="Times New Roman"/>
          <w:b/>
        </w:rPr>
      </w:pPr>
    </w:p>
    <w:p w:rsidR="00E716A6" w:rsidRPr="00331532" w:rsidRDefault="003545D6" w:rsidP="00BD567C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7</w:t>
      </w:r>
      <w:r w:rsidR="00E716A6" w:rsidRPr="00331532">
        <w:rPr>
          <w:rFonts w:ascii="Times New Roman" w:hAnsi="Times New Roman" w:cs="Times New Roman"/>
        </w:rPr>
        <w:t>.1.  При проведении Карточных операций Держатель</w:t>
      </w:r>
      <w:r w:rsidR="003939EB" w:rsidRPr="00331532">
        <w:rPr>
          <w:rFonts w:ascii="Times New Roman" w:hAnsi="Times New Roman" w:cs="Times New Roman"/>
        </w:rPr>
        <w:t xml:space="preserve"> Платежной</w:t>
      </w:r>
      <w:r w:rsidR="00E716A6" w:rsidRPr="00331532">
        <w:rPr>
          <w:rFonts w:ascii="Times New Roman" w:hAnsi="Times New Roman" w:cs="Times New Roman"/>
        </w:rPr>
        <w:t xml:space="preserve"> Карточки по своему усмотрению распоряжается деньгами</w:t>
      </w:r>
      <w:r w:rsidR="003939E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на  </w:t>
      </w:r>
      <w:r w:rsidR="003939EB" w:rsidRPr="00331532">
        <w:rPr>
          <w:rFonts w:ascii="Times New Roman" w:hAnsi="Times New Roman" w:cs="Times New Roman"/>
        </w:rPr>
        <w:t>банковских счетах</w:t>
      </w:r>
      <w:r w:rsidR="00E716A6" w:rsidRPr="00331532">
        <w:rPr>
          <w:rFonts w:ascii="Times New Roman" w:hAnsi="Times New Roman" w:cs="Times New Roman"/>
        </w:rPr>
        <w:t xml:space="preserve">  с  учетом  требований  Договора  и  Правил  пользования  Карточкой</w:t>
      </w:r>
      <w:r w:rsidR="003939E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(Приложение  №</w:t>
      </w:r>
      <w:r w:rsidR="00BD567C">
        <w:rPr>
          <w:rFonts w:ascii="Times New Roman" w:hAnsi="Times New Roman" w:cs="Times New Roman"/>
        </w:rPr>
        <w:t>15</w:t>
      </w:r>
      <w:r w:rsidR="00E716A6" w:rsidRPr="00331532">
        <w:rPr>
          <w:rFonts w:ascii="Times New Roman" w:hAnsi="Times New Roman" w:cs="Times New Roman"/>
        </w:rPr>
        <w:t xml:space="preserve"> </w:t>
      </w:r>
      <w:r w:rsidR="00BD567C">
        <w:rPr>
          <w:rFonts w:ascii="Times New Roman" w:hAnsi="Times New Roman" w:cs="Times New Roman"/>
        </w:rPr>
        <w:t xml:space="preserve">к </w:t>
      </w:r>
      <w:r w:rsidR="00BD567C" w:rsidRPr="00BD567C">
        <w:rPr>
          <w:rFonts w:ascii="Times New Roman" w:hAnsi="Times New Roman" w:cs="Times New Roman"/>
        </w:rPr>
        <w:t>Правила</w:t>
      </w:r>
      <w:r w:rsidR="00BD567C">
        <w:rPr>
          <w:rFonts w:ascii="Times New Roman" w:hAnsi="Times New Roman" w:cs="Times New Roman"/>
        </w:rPr>
        <w:t>м</w:t>
      </w:r>
      <w:r w:rsidR="00BD567C" w:rsidRPr="00BD567C">
        <w:rPr>
          <w:rFonts w:ascii="Times New Roman" w:hAnsi="Times New Roman" w:cs="Times New Roman"/>
        </w:rPr>
        <w:t xml:space="preserve"> выпуска и обслуживания платежных карточек</w:t>
      </w:r>
      <w:r w:rsidR="00BD567C">
        <w:rPr>
          <w:rFonts w:ascii="Times New Roman" w:hAnsi="Times New Roman" w:cs="Times New Roman"/>
        </w:rPr>
        <w:t xml:space="preserve"> </w:t>
      </w:r>
      <w:r w:rsidR="00BD567C" w:rsidRPr="00BD567C">
        <w:rPr>
          <w:rFonts w:ascii="Times New Roman" w:hAnsi="Times New Roman" w:cs="Times New Roman"/>
        </w:rPr>
        <w:t>в АО «</w:t>
      </w:r>
      <w:proofErr w:type="spellStart"/>
      <w:r w:rsidR="00BD567C" w:rsidRPr="00BD567C">
        <w:rPr>
          <w:rFonts w:ascii="Times New Roman" w:hAnsi="Times New Roman" w:cs="Times New Roman"/>
        </w:rPr>
        <w:t>Шинхан</w:t>
      </w:r>
      <w:proofErr w:type="spellEnd"/>
      <w:r w:rsidR="00BD567C" w:rsidRPr="00BD567C">
        <w:rPr>
          <w:rFonts w:ascii="Times New Roman" w:hAnsi="Times New Roman" w:cs="Times New Roman"/>
        </w:rPr>
        <w:t xml:space="preserve"> Банк Казахстан»</w:t>
      </w:r>
      <w:r w:rsidR="00E716A6" w:rsidRPr="00331532">
        <w:rPr>
          <w:rFonts w:ascii="Times New Roman" w:hAnsi="Times New Roman" w:cs="Times New Roman"/>
        </w:rPr>
        <w:t xml:space="preserve">).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7</w:t>
      </w:r>
      <w:r w:rsidR="00E716A6" w:rsidRPr="00331532">
        <w:rPr>
          <w:rFonts w:ascii="Times New Roman" w:hAnsi="Times New Roman" w:cs="Times New Roman"/>
        </w:rPr>
        <w:t xml:space="preserve">.2.  Банк переводит деньги </w:t>
      </w:r>
      <w:proofErr w:type="gramStart"/>
      <w:r w:rsidR="00E716A6" w:rsidRPr="00331532">
        <w:rPr>
          <w:rFonts w:ascii="Times New Roman" w:hAnsi="Times New Roman" w:cs="Times New Roman"/>
        </w:rPr>
        <w:t>с</w:t>
      </w:r>
      <w:r w:rsidR="003939EB" w:rsidRPr="00331532">
        <w:rPr>
          <w:rFonts w:ascii="Times New Roman" w:hAnsi="Times New Roman" w:cs="Times New Roman"/>
        </w:rPr>
        <w:t xml:space="preserve">  банковского</w:t>
      </w:r>
      <w:proofErr w:type="gramEnd"/>
      <w:r w:rsidR="003939EB" w:rsidRPr="00331532">
        <w:rPr>
          <w:rFonts w:ascii="Times New Roman" w:hAnsi="Times New Roman" w:cs="Times New Roman"/>
        </w:rPr>
        <w:t xml:space="preserve"> счета с использованием Платежной Карт</w:t>
      </w:r>
      <w:r w:rsidR="00884E4F" w:rsidRPr="00331532">
        <w:rPr>
          <w:rFonts w:ascii="Times New Roman" w:hAnsi="Times New Roman" w:cs="Times New Roman"/>
        </w:rPr>
        <w:t>очки</w:t>
      </w:r>
      <w:r w:rsidR="003939E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в пользу Бенефициара на основании письменного заявления Держателя</w:t>
      </w:r>
      <w:r w:rsidR="003939EB" w:rsidRPr="00331532">
        <w:rPr>
          <w:rFonts w:ascii="Times New Roman" w:hAnsi="Times New Roman" w:cs="Times New Roman"/>
        </w:rPr>
        <w:t xml:space="preserve"> Платежной </w:t>
      </w:r>
      <w:r w:rsidR="00E716A6" w:rsidRPr="00331532">
        <w:rPr>
          <w:rFonts w:ascii="Times New Roman" w:hAnsi="Times New Roman" w:cs="Times New Roman"/>
        </w:rPr>
        <w:t>Карточки  на  перевод</w:t>
      </w:r>
      <w:r w:rsidR="003939E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/Электронного  документа</w:t>
      </w:r>
      <w:r w:rsidR="003939E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поступившего  в  Банк  /поступившего  в  Банк  платежного  документа  Бенефициара,  в  срок  не</w:t>
      </w:r>
      <w:r w:rsidR="003939E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позднее</w:t>
      </w:r>
      <w:r w:rsidR="003939E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3 (трех) Банковских дней со дня подачи письменного заявления Держателя</w:t>
      </w:r>
      <w:r w:rsidR="003939EB" w:rsidRPr="00331532">
        <w:rPr>
          <w:rFonts w:ascii="Times New Roman" w:hAnsi="Times New Roman" w:cs="Times New Roman"/>
        </w:rPr>
        <w:t xml:space="preserve"> Платежной</w:t>
      </w:r>
      <w:r w:rsidR="00E716A6" w:rsidRPr="00331532">
        <w:rPr>
          <w:rFonts w:ascii="Times New Roman" w:hAnsi="Times New Roman" w:cs="Times New Roman"/>
        </w:rPr>
        <w:t xml:space="preserve"> Карточки в Банк или</w:t>
      </w:r>
      <w:r w:rsidR="003939E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получения Банком Электронного документа</w:t>
      </w:r>
      <w:r w:rsidR="00D65D16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/платежного документа Бенефициара.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lastRenderedPageBreak/>
        <w:t>7</w:t>
      </w:r>
      <w:r w:rsidR="00E716A6" w:rsidRPr="00331532">
        <w:rPr>
          <w:rFonts w:ascii="Times New Roman" w:hAnsi="Times New Roman" w:cs="Times New Roman"/>
        </w:rPr>
        <w:t xml:space="preserve">.3.  </w:t>
      </w:r>
      <w:proofErr w:type="gramStart"/>
      <w:r w:rsidR="00E716A6" w:rsidRPr="00331532">
        <w:rPr>
          <w:rFonts w:ascii="Times New Roman" w:hAnsi="Times New Roman" w:cs="Times New Roman"/>
        </w:rPr>
        <w:t>По  инициированной</w:t>
      </w:r>
      <w:proofErr w:type="gramEnd"/>
      <w:r w:rsidR="00E716A6" w:rsidRPr="00331532">
        <w:rPr>
          <w:rFonts w:ascii="Times New Roman" w:hAnsi="Times New Roman" w:cs="Times New Roman"/>
        </w:rPr>
        <w:t xml:space="preserve">  Держателем </w:t>
      </w:r>
      <w:r w:rsidR="00A91D97" w:rsidRPr="00331532">
        <w:rPr>
          <w:rFonts w:ascii="Times New Roman" w:hAnsi="Times New Roman" w:cs="Times New Roman"/>
        </w:rPr>
        <w:t>Платежной</w:t>
      </w:r>
      <w:r w:rsidR="00E716A6" w:rsidRPr="00331532">
        <w:rPr>
          <w:rFonts w:ascii="Times New Roman" w:hAnsi="Times New Roman" w:cs="Times New Roman"/>
        </w:rPr>
        <w:t xml:space="preserve"> Карточки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/Участником  Системы  Карточной  операции  Банк  вправе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блокировать на </w:t>
      </w:r>
      <w:r w:rsidR="00A91D97" w:rsidRPr="00331532">
        <w:rPr>
          <w:rFonts w:ascii="Times New Roman" w:hAnsi="Times New Roman" w:cs="Times New Roman"/>
        </w:rPr>
        <w:t>банковском счете с использованием Платежной Карт</w:t>
      </w:r>
      <w:r w:rsidR="00884E4F" w:rsidRPr="00331532">
        <w:rPr>
          <w:rFonts w:ascii="Times New Roman" w:hAnsi="Times New Roman" w:cs="Times New Roman"/>
        </w:rPr>
        <w:t>очки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деньги на сумму Авторизации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(с учетом комиссионного вознаграждения Банка) до  получения  подтверждающих  документов  по  проведенной  Карточной  операции.  При  этом  суммы, заблокированные  на  </w:t>
      </w:r>
      <w:r w:rsidR="00A91D97" w:rsidRPr="00331532">
        <w:rPr>
          <w:rFonts w:ascii="Times New Roman" w:hAnsi="Times New Roman" w:cs="Times New Roman"/>
        </w:rPr>
        <w:t>банковском счете</w:t>
      </w:r>
      <w:r w:rsidR="00E716A6" w:rsidRPr="00331532">
        <w:rPr>
          <w:rFonts w:ascii="Times New Roman" w:hAnsi="Times New Roman" w:cs="Times New Roman"/>
        </w:rPr>
        <w:t xml:space="preserve">,  могут  быть  списаны  </w:t>
      </w:r>
      <w:r w:rsidR="00A91D97" w:rsidRPr="00331532">
        <w:rPr>
          <w:rFonts w:ascii="Times New Roman" w:hAnsi="Times New Roman" w:cs="Times New Roman"/>
        </w:rPr>
        <w:t>Банком,</w:t>
      </w:r>
      <w:r w:rsidR="00E716A6" w:rsidRPr="00331532">
        <w:rPr>
          <w:rFonts w:ascii="Times New Roman" w:hAnsi="Times New Roman" w:cs="Times New Roman"/>
        </w:rPr>
        <w:t xml:space="preserve">  в  том  числе  и  после  получения  Банком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заявления о блокировании Карточки.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7</w:t>
      </w:r>
      <w:r w:rsidR="00E716A6" w:rsidRPr="00331532">
        <w:rPr>
          <w:rFonts w:ascii="Times New Roman" w:hAnsi="Times New Roman" w:cs="Times New Roman"/>
        </w:rPr>
        <w:t xml:space="preserve">.4.  Банк вправе не проводить по </w:t>
      </w:r>
      <w:r w:rsidR="00A91D97" w:rsidRPr="00331532">
        <w:rPr>
          <w:rFonts w:ascii="Times New Roman" w:hAnsi="Times New Roman" w:cs="Times New Roman"/>
        </w:rPr>
        <w:t>банковским счетам с использованием Платежной Карт</w:t>
      </w:r>
      <w:r w:rsidR="00536FF2" w:rsidRPr="00331532">
        <w:rPr>
          <w:rFonts w:ascii="Times New Roman" w:hAnsi="Times New Roman" w:cs="Times New Roman"/>
        </w:rPr>
        <w:t>очки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операции зачисления/ списания денег, если: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они противоречат законодательству Республики Казахстан;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proofErr w:type="gramStart"/>
      <w:r w:rsidRPr="00331532">
        <w:rPr>
          <w:rFonts w:ascii="Times New Roman" w:hAnsi="Times New Roman" w:cs="Times New Roman"/>
        </w:rPr>
        <w:t>•  сумма</w:t>
      </w:r>
      <w:proofErr w:type="gramEnd"/>
      <w:r w:rsidRPr="00331532">
        <w:rPr>
          <w:rFonts w:ascii="Times New Roman" w:hAnsi="Times New Roman" w:cs="Times New Roman"/>
        </w:rPr>
        <w:t xml:space="preserve"> расходной Карточной операции превышает сумму собственных средств Клиента</w:t>
      </w:r>
      <w:r w:rsidR="00A91D9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 по соответствующей Карточке;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proofErr w:type="gramStart"/>
      <w:r w:rsidRPr="00331532">
        <w:rPr>
          <w:rFonts w:ascii="Times New Roman" w:hAnsi="Times New Roman" w:cs="Times New Roman"/>
        </w:rPr>
        <w:t>•  Карточка</w:t>
      </w:r>
      <w:proofErr w:type="gramEnd"/>
      <w:r w:rsidRPr="00331532">
        <w:rPr>
          <w:rFonts w:ascii="Times New Roman" w:hAnsi="Times New Roman" w:cs="Times New Roman"/>
        </w:rPr>
        <w:t xml:space="preserve"> </w:t>
      </w:r>
      <w:r w:rsidR="00A91D97" w:rsidRPr="00331532">
        <w:rPr>
          <w:rFonts w:ascii="Times New Roman" w:hAnsi="Times New Roman" w:cs="Times New Roman"/>
        </w:rPr>
        <w:t>блокирована</w:t>
      </w:r>
      <w:r w:rsidRPr="00331532">
        <w:rPr>
          <w:rFonts w:ascii="Times New Roman" w:hAnsi="Times New Roman" w:cs="Times New Roman"/>
        </w:rPr>
        <w:t xml:space="preserve">/аннулирована либо истек срок ее действия;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Карточная операция является несанкционированной.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7</w:t>
      </w:r>
      <w:r w:rsidR="00E716A6" w:rsidRPr="00331532">
        <w:rPr>
          <w:rFonts w:ascii="Times New Roman" w:hAnsi="Times New Roman" w:cs="Times New Roman"/>
        </w:rPr>
        <w:t>.5.  Клиент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(а также Держатель Дополнительной </w:t>
      </w:r>
      <w:r w:rsidR="00A91D97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>Карточки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– в случаях, установленных Договором) </w:t>
      </w:r>
      <w:r w:rsidR="005461B2" w:rsidRPr="00331532">
        <w:rPr>
          <w:rFonts w:ascii="Times New Roman" w:hAnsi="Times New Roman" w:cs="Times New Roman"/>
        </w:rPr>
        <w:t>обязуется,</w:t>
      </w:r>
      <w:r w:rsidR="00A91D97" w:rsidRPr="00331532">
        <w:rPr>
          <w:rFonts w:ascii="Times New Roman" w:hAnsi="Times New Roman" w:cs="Times New Roman"/>
        </w:rPr>
        <w:t xml:space="preserve"> безусловно</w:t>
      </w:r>
      <w:r w:rsidR="00E716A6" w:rsidRPr="00331532">
        <w:rPr>
          <w:rFonts w:ascii="Times New Roman" w:hAnsi="Times New Roman" w:cs="Times New Roman"/>
        </w:rPr>
        <w:t xml:space="preserve"> рассчитываться по Карточным операциям, подтвержденным набором правильного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PIN-кода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или подписью Держателя Карточки, если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Банку до их совершения не было направлено заявление о блокировании или аннулировании Карточки.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При наличии возражений по проведенной Карточной операции Держатель </w:t>
      </w:r>
      <w:r w:rsidR="00A91D97" w:rsidRPr="00331532">
        <w:rPr>
          <w:rFonts w:ascii="Times New Roman" w:hAnsi="Times New Roman" w:cs="Times New Roman"/>
        </w:rPr>
        <w:t xml:space="preserve">Платежной </w:t>
      </w:r>
      <w:r w:rsidRPr="00331532">
        <w:rPr>
          <w:rFonts w:ascii="Times New Roman" w:hAnsi="Times New Roman" w:cs="Times New Roman"/>
        </w:rPr>
        <w:t>Карточки вправе в течение</w:t>
      </w:r>
      <w:r w:rsidR="00A91D97" w:rsidRPr="00331532">
        <w:rPr>
          <w:rFonts w:ascii="Times New Roman" w:hAnsi="Times New Roman" w:cs="Times New Roman"/>
        </w:rPr>
        <w:t xml:space="preserve"> </w:t>
      </w:r>
      <w:r w:rsidR="00247B0F" w:rsidRPr="00331532">
        <w:rPr>
          <w:rFonts w:ascii="Times New Roman" w:hAnsi="Times New Roman" w:cs="Times New Roman"/>
        </w:rPr>
        <w:t>45</w:t>
      </w:r>
      <w:r w:rsidRPr="00331532">
        <w:rPr>
          <w:rFonts w:ascii="Times New Roman" w:hAnsi="Times New Roman" w:cs="Times New Roman"/>
        </w:rPr>
        <w:t xml:space="preserve"> (</w:t>
      </w:r>
      <w:r w:rsidR="00247B0F" w:rsidRPr="00331532">
        <w:rPr>
          <w:rFonts w:ascii="Times New Roman" w:hAnsi="Times New Roman" w:cs="Times New Roman"/>
        </w:rPr>
        <w:t>сорока пяти</w:t>
      </w:r>
      <w:r w:rsidRPr="00331532">
        <w:rPr>
          <w:rFonts w:ascii="Times New Roman" w:hAnsi="Times New Roman" w:cs="Times New Roman"/>
        </w:rPr>
        <w:t>) календарных дней со дня совершения Карточной операции предъявить Банку претензию по</w:t>
      </w:r>
      <w:r w:rsidR="00A91D9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ней с приложением имеющихся документов</w:t>
      </w:r>
      <w:r w:rsidR="00A91D9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(Чеков и т.д.). В случае обоснованности претензии Держателя</w:t>
      </w:r>
      <w:r w:rsidR="00A91D97" w:rsidRPr="00331532">
        <w:rPr>
          <w:rFonts w:ascii="Times New Roman" w:hAnsi="Times New Roman" w:cs="Times New Roman"/>
        </w:rPr>
        <w:t xml:space="preserve"> Платежной</w:t>
      </w:r>
      <w:r w:rsidRPr="00331532">
        <w:rPr>
          <w:rFonts w:ascii="Times New Roman" w:hAnsi="Times New Roman" w:cs="Times New Roman"/>
        </w:rPr>
        <w:t xml:space="preserve"> Карточки Банк на основании произведенного расследования</w:t>
      </w:r>
      <w:r w:rsidR="00A91D97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может отменить соответствующую Карточную операцию, если такая отмена возможна.</w:t>
      </w:r>
    </w:p>
    <w:p w:rsidR="00E716A6" w:rsidRPr="00C55004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7</w:t>
      </w:r>
      <w:r w:rsidR="00E716A6" w:rsidRPr="00331532">
        <w:rPr>
          <w:rFonts w:ascii="Times New Roman" w:hAnsi="Times New Roman" w:cs="Times New Roman"/>
        </w:rPr>
        <w:t>.6.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В случае отмены произведенной Карточной операции, Банк зачисляет на соответствующий </w:t>
      </w:r>
      <w:r w:rsidR="00A91D97" w:rsidRPr="00331532">
        <w:rPr>
          <w:rFonts w:ascii="Times New Roman" w:hAnsi="Times New Roman" w:cs="Times New Roman"/>
        </w:rPr>
        <w:t>банковский счет</w:t>
      </w:r>
      <w:r w:rsidR="00E716A6" w:rsidRPr="00331532">
        <w:rPr>
          <w:rFonts w:ascii="Times New Roman" w:hAnsi="Times New Roman" w:cs="Times New Roman"/>
        </w:rPr>
        <w:t xml:space="preserve"> деньги, 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возвращаемые Бенефициаром, по мере и в сумме их поступления в Банк. </w:t>
      </w:r>
      <w:r w:rsidR="00C55004" w:rsidRPr="00C55004">
        <w:rPr>
          <w:rFonts w:ascii="Times New Roman" w:hAnsi="Times New Roman" w:cs="Times New Roman"/>
        </w:rPr>
        <w:t xml:space="preserve">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7</w:t>
      </w:r>
      <w:r w:rsidR="00E716A6" w:rsidRPr="00331532">
        <w:rPr>
          <w:rFonts w:ascii="Times New Roman" w:hAnsi="Times New Roman" w:cs="Times New Roman"/>
        </w:rPr>
        <w:t xml:space="preserve">.7.  Если  валюта  расходной  Карточной  операции  отличается  от  валюты  </w:t>
      </w:r>
      <w:r w:rsidR="00D03E98" w:rsidRPr="00331532">
        <w:rPr>
          <w:rFonts w:ascii="Times New Roman" w:hAnsi="Times New Roman" w:cs="Times New Roman"/>
        </w:rPr>
        <w:t>банковского счета</w:t>
      </w:r>
      <w:r w:rsidR="00E716A6" w:rsidRPr="00331532">
        <w:rPr>
          <w:rFonts w:ascii="Times New Roman" w:hAnsi="Times New Roman" w:cs="Times New Roman"/>
        </w:rPr>
        <w:t>,  конвертация  валюты</w:t>
      </w:r>
      <w:r w:rsidR="00A91D97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Карточной операции осуществляется: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</w:t>
      </w:r>
      <w:r w:rsidR="0017733E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по курсу, установленному в Системе, - если Пункт обслуживания карточки не подключен к системе Банка</w:t>
      </w:r>
      <w:r w:rsidR="0017733E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(подключен к системе другого банка). </w:t>
      </w:r>
    </w:p>
    <w:p w:rsidR="002937DC" w:rsidRDefault="002937DC" w:rsidP="002937DC">
      <w:pPr>
        <w:jc w:val="both"/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</w:rPr>
        <w:t>7.</w:t>
      </w:r>
      <w:r w:rsidR="00ED638D">
        <w:rPr>
          <w:rFonts w:ascii="Times New Roman" w:hAnsi="Times New Roman" w:cs="Times New Roman"/>
        </w:rPr>
        <w:t>8</w:t>
      </w:r>
      <w:r w:rsidRPr="00AD7770">
        <w:rPr>
          <w:rFonts w:ascii="Times New Roman" w:hAnsi="Times New Roman" w:cs="Times New Roman"/>
        </w:rPr>
        <w:t xml:space="preserve">. Держателю карты предоставляется выписка по банковскому счету за период времени, указанный клиентом, содержащую информацию о платежах и (или) переводах, осуществленных с использованием платежной карточки в соответствии с договором, содержит реквизиты, идентифицирующие Банк. Выписку можно получить при помощи системы Интернет-банкинг, </w:t>
      </w:r>
      <w:r w:rsidR="00D85C0E" w:rsidRPr="00AD7770">
        <w:rPr>
          <w:rFonts w:ascii="Times New Roman" w:hAnsi="Times New Roman" w:cs="Times New Roman"/>
        </w:rPr>
        <w:t>при посещении</w:t>
      </w:r>
      <w:r w:rsidRPr="00AD7770">
        <w:rPr>
          <w:rFonts w:ascii="Times New Roman" w:hAnsi="Times New Roman" w:cs="Times New Roman"/>
        </w:rPr>
        <w:t xml:space="preserve"> офиса Банка на бумажном носителе или электронным способом в порядке, установленном внутренними нормативными документами Банка. Выписка по банковскому счету клиента предоставляется Банком согласно тарифам Банка, ознакомиться с которыми можно на официальной странице  </w:t>
      </w:r>
      <w:hyperlink r:id="rId15" w:history="1">
        <w:r w:rsidRPr="00AD7770">
          <w:rPr>
            <w:rStyle w:val="a4"/>
            <w:rFonts w:ascii="Times New Roman" w:hAnsi="Times New Roman" w:cs="Times New Roman"/>
          </w:rPr>
          <w:t>https://www.shinhan.kz/menu/tarify/</w:t>
        </w:r>
      </w:hyperlink>
      <w:r w:rsidRPr="00AD7770">
        <w:rPr>
          <w:rFonts w:ascii="Times New Roman" w:hAnsi="Times New Roman" w:cs="Times New Roman"/>
        </w:rPr>
        <w:t>.</w:t>
      </w:r>
    </w:p>
    <w:p w:rsidR="004A4644" w:rsidRPr="00331532" w:rsidRDefault="003545D6" w:rsidP="002937DC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7</w:t>
      </w:r>
      <w:r w:rsidR="004A4644" w:rsidRPr="00331532">
        <w:rPr>
          <w:rFonts w:ascii="Times New Roman" w:hAnsi="Times New Roman" w:cs="Times New Roman"/>
        </w:rPr>
        <w:t>.</w:t>
      </w:r>
      <w:r w:rsidR="00ED638D">
        <w:rPr>
          <w:rFonts w:ascii="Times New Roman" w:hAnsi="Times New Roman" w:cs="Times New Roman"/>
        </w:rPr>
        <w:t>9</w:t>
      </w:r>
      <w:r w:rsidR="004A4644" w:rsidRPr="00331532">
        <w:rPr>
          <w:rFonts w:ascii="Times New Roman" w:hAnsi="Times New Roman" w:cs="Times New Roman"/>
        </w:rPr>
        <w:t xml:space="preserve">.  </w:t>
      </w:r>
      <w:r w:rsidR="0017733E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Держатель </w:t>
      </w:r>
      <w:r w:rsidR="0017733E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 xml:space="preserve">Карточки обязуется не допускать Овердрафт, контролируя расходование денег по </w:t>
      </w:r>
      <w:r w:rsidR="0017733E" w:rsidRPr="00331532">
        <w:rPr>
          <w:rFonts w:ascii="Times New Roman" w:hAnsi="Times New Roman" w:cs="Times New Roman"/>
        </w:rPr>
        <w:t>банковским счет</w:t>
      </w:r>
      <w:r w:rsidR="00E716A6" w:rsidRPr="00331532">
        <w:rPr>
          <w:rFonts w:ascii="Times New Roman" w:hAnsi="Times New Roman" w:cs="Times New Roman"/>
        </w:rPr>
        <w:t>ам и</w:t>
      </w:r>
      <w:r w:rsidR="0017733E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учитывая сумму комиссии Банка при совершении Карточных операций.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7</w:t>
      </w:r>
      <w:r w:rsidR="00E716A6" w:rsidRPr="00331532">
        <w:rPr>
          <w:rFonts w:ascii="Times New Roman" w:hAnsi="Times New Roman" w:cs="Times New Roman"/>
        </w:rPr>
        <w:t>.</w:t>
      </w:r>
      <w:r w:rsidR="00A75C76" w:rsidRPr="00331532">
        <w:rPr>
          <w:rFonts w:ascii="Times New Roman" w:hAnsi="Times New Roman" w:cs="Times New Roman"/>
        </w:rPr>
        <w:t>1</w:t>
      </w:r>
      <w:r w:rsidR="00ED638D">
        <w:rPr>
          <w:rFonts w:ascii="Times New Roman" w:hAnsi="Times New Roman" w:cs="Times New Roman"/>
        </w:rPr>
        <w:t>0</w:t>
      </w:r>
      <w:r w:rsidR="00E716A6" w:rsidRPr="00331532">
        <w:rPr>
          <w:rFonts w:ascii="Times New Roman" w:hAnsi="Times New Roman" w:cs="Times New Roman"/>
        </w:rPr>
        <w:t>.</w:t>
      </w:r>
      <w:r w:rsidR="00A40EA4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При проведении Карточных операций в режиме самообслуживания Держатель</w:t>
      </w:r>
      <w:r w:rsidR="0017733E" w:rsidRPr="00331532">
        <w:rPr>
          <w:rFonts w:ascii="Times New Roman" w:hAnsi="Times New Roman" w:cs="Times New Roman"/>
        </w:rPr>
        <w:t xml:space="preserve"> Платежной</w:t>
      </w:r>
      <w:r w:rsidR="00E716A6" w:rsidRPr="00331532">
        <w:rPr>
          <w:rFonts w:ascii="Times New Roman" w:hAnsi="Times New Roman" w:cs="Times New Roman"/>
        </w:rPr>
        <w:t xml:space="preserve"> Карточки обязуется строго</w:t>
      </w:r>
      <w:r w:rsidR="0017733E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соблюдать инструкции используемых технических средств</w:t>
      </w:r>
      <w:r w:rsidR="0017733E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(Банкоматов, Банковских киосков</w:t>
      </w:r>
      <w:r w:rsidR="00674AB4" w:rsidRPr="00674AB4">
        <w:rPr>
          <w:rFonts w:ascii="Times New Roman" w:hAnsi="Times New Roman" w:cs="Times New Roman"/>
        </w:rPr>
        <w:t xml:space="preserve">   </w:t>
      </w:r>
      <w:r w:rsidR="00E716A6" w:rsidRPr="00331532">
        <w:rPr>
          <w:rFonts w:ascii="Times New Roman" w:hAnsi="Times New Roman" w:cs="Times New Roman"/>
        </w:rPr>
        <w:t xml:space="preserve"> и др.). </w:t>
      </w:r>
    </w:p>
    <w:p w:rsidR="001235D7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 CYR" w:hAnsi="Times New Roman CYR" w:cs="Times New Roman CYR"/>
        </w:rPr>
        <w:t>7</w:t>
      </w:r>
      <w:r w:rsidR="001235D7" w:rsidRPr="00331532">
        <w:rPr>
          <w:rFonts w:ascii="Times New Roman CYR" w:hAnsi="Times New Roman CYR" w:cs="Times New Roman CYR"/>
        </w:rPr>
        <w:t>.1</w:t>
      </w:r>
      <w:r w:rsidR="00ED638D">
        <w:rPr>
          <w:rFonts w:ascii="Times New Roman CYR" w:hAnsi="Times New Roman CYR" w:cs="Times New Roman CYR"/>
        </w:rPr>
        <w:t>1</w:t>
      </w:r>
      <w:r w:rsidR="001235D7" w:rsidRPr="00331532">
        <w:rPr>
          <w:rFonts w:ascii="Times New Roman CYR" w:hAnsi="Times New Roman CYR" w:cs="Times New Roman CYR"/>
        </w:rPr>
        <w:t xml:space="preserve">. Банк вправе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терроризма, отказать/приостановить в совершение операции в случае </w:t>
      </w:r>
      <w:r w:rsidR="001235D7" w:rsidRPr="00331532">
        <w:rPr>
          <w:rFonts w:ascii="Times New Roman CYR" w:hAnsi="Times New Roman CYR" w:cs="Times New Roman CYR"/>
        </w:rPr>
        <w:lastRenderedPageBreak/>
        <w:t>непредставления Клиентом документов и сведений, необходимых Банку для осуществления операций.</w:t>
      </w:r>
    </w:p>
    <w:p w:rsidR="0017733E" w:rsidRPr="00331532" w:rsidRDefault="0017733E" w:rsidP="00E716A6">
      <w:pPr>
        <w:jc w:val="both"/>
        <w:rPr>
          <w:rFonts w:ascii="Times New Roman" w:hAnsi="Times New Roman" w:cs="Times New Roman"/>
        </w:rPr>
      </w:pPr>
    </w:p>
    <w:p w:rsidR="00E716A6" w:rsidRPr="00331532" w:rsidRDefault="00E716A6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>Лимиты и ограничения по Карточным операциям</w:t>
      </w:r>
    </w:p>
    <w:p w:rsidR="0017733E" w:rsidRPr="00331532" w:rsidRDefault="0017733E" w:rsidP="0017733E">
      <w:pPr>
        <w:pStyle w:val="a3"/>
        <w:jc w:val="both"/>
        <w:rPr>
          <w:rFonts w:ascii="Times New Roman" w:hAnsi="Times New Roman" w:cs="Times New Roman"/>
        </w:rPr>
      </w:pP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8</w:t>
      </w:r>
      <w:r w:rsidR="00E716A6" w:rsidRPr="00331532">
        <w:rPr>
          <w:rFonts w:ascii="Times New Roman" w:hAnsi="Times New Roman" w:cs="Times New Roman"/>
        </w:rPr>
        <w:t>.1.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Клиент вправе устанавливать лимиты использования </w:t>
      </w:r>
      <w:r w:rsidR="00EA24FB" w:rsidRPr="00331532">
        <w:rPr>
          <w:rFonts w:ascii="Times New Roman" w:hAnsi="Times New Roman" w:cs="Times New Roman"/>
        </w:rPr>
        <w:t xml:space="preserve">Держателю </w:t>
      </w:r>
      <w:r w:rsidR="00E716A6" w:rsidRPr="00331532">
        <w:rPr>
          <w:rFonts w:ascii="Times New Roman" w:hAnsi="Times New Roman" w:cs="Times New Roman"/>
        </w:rPr>
        <w:t xml:space="preserve">Дополнительной </w:t>
      </w:r>
      <w:r w:rsidR="0053443B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 xml:space="preserve">Карточки денег по </w:t>
      </w:r>
      <w:r w:rsidR="0053443B" w:rsidRPr="00331532">
        <w:rPr>
          <w:rFonts w:ascii="Times New Roman" w:hAnsi="Times New Roman" w:cs="Times New Roman"/>
        </w:rPr>
        <w:t>банковскому счету</w:t>
      </w:r>
      <w:r w:rsidR="00E716A6" w:rsidRPr="00331532">
        <w:rPr>
          <w:rFonts w:ascii="Times New Roman" w:hAnsi="Times New Roman" w:cs="Times New Roman"/>
        </w:rPr>
        <w:t xml:space="preserve">. </w:t>
      </w:r>
    </w:p>
    <w:p w:rsidR="00E716A6" w:rsidRPr="006E26A7" w:rsidRDefault="003545D6" w:rsidP="00E716A6">
      <w:pPr>
        <w:jc w:val="both"/>
        <w:rPr>
          <w:rFonts w:ascii="Times New Roman" w:hAnsi="Times New Roman" w:cs="Times New Roman"/>
        </w:rPr>
      </w:pPr>
      <w:r w:rsidRPr="006E26A7">
        <w:rPr>
          <w:rFonts w:ascii="Times New Roman" w:hAnsi="Times New Roman" w:cs="Times New Roman"/>
        </w:rPr>
        <w:t>8</w:t>
      </w:r>
      <w:r w:rsidR="00E716A6" w:rsidRPr="006E26A7">
        <w:rPr>
          <w:rFonts w:ascii="Times New Roman" w:hAnsi="Times New Roman" w:cs="Times New Roman"/>
        </w:rPr>
        <w:t>.2.</w:t>
      </w:r>
      <w:r w:rsidR="0053443B" w:rsidRPr="006E26A7">
        <w:rPr>
          <w:rFonts w:ascii="Times New Roman" w:hAnsi="Times New Roman" w:cs="Times New Roman"/>
        </w:rPr>
        <w:t xml:space="preserve"> </w:t>
      </w:r>
      <w:r w:rsidR="00E716A6" w:rsidRPr="006E26A7">
        <w:rPr>
          <w:rFonts w:ascii="Times New Roman" w:hAnsi="Times New Roman" w:cs="Times New Roman"/>
        </w:rPr>
        <w:t xml:space="preserve">Банком устанавливается лимит </w:t>
      </w:r>
      <w:r w:rsidR="00815C79" w:rsidRPr="006E26A7">
        <w:rPr>
          <w:rFonts w:ascii="Times New Roman" w:hAnsi="Times New Roman" w:cs="Times New Roman"/>
        </w:rPr>
        <w:t xml:space="preserve"> на сумму </w:t>
      </w:r>
      <w:r w:rsidR="00E716A6" w:rsidRPr="006E26A7">
        <w:rPr>
          <w:rFonts w:ascii="Times New Roman" w:hAnsi="Times New Roman" w:cs="Times New Roman"/>
        </w:rPr>
        <w:t>операций</w:t>
      </w:r>
      <w:r w:rsidR="00815C79" w:rsidRPr="006E26A7">
        <w:rPr>
          <w:rFonts w:ascii="Times New Roman" w:hAnsi="Times New Roman" w:cs="Times New Roman"/>
        </w:rPr>
        <w:t>, которую возможно провести с использованием Платежной Карточки в Пунктах обслуживания карточки: лимит на одну транзакцию, лимит на сутки</w:t>
      </w:r>
      <w:r w:rsidR="00E716A6" w:rsidRPr="006E26A7">
        <w:rPr>
          <w:rFonts w:ascii="Times New Roman" w:hAnsi="Times New Roman" w:cs="Times New Roman"/>
        </w:rPr>
        <w:t>,</w:t>
      </w:r>
      <w:r w:rsidR="00815C79" w:rsidRPr="006E26A7">
        <w:rPr>
          <w:rFonts w:ascii="Times New Roman" w:hAnsi="Times New Roman" w:cs="Times New Roman"/>
        </w:rPr>
        <w:t xml:space="preserve"> и лимит на месяц.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6E26A7">
        <w:rPr>
          <w:rFonts w:ascii="Times New Roman" w:hAnsi="Times New Roman" w:cs="Times New Roman"/>
        </w:rPr>
        <w:t>8</w:t>
      </w:r>
      <w:r w:rsidR="00E716A6" w:rsidRPr="006E26A7">
        <w:rPr>
          <w:rFonts w:ascii="Times New Roman" w:hAnsi="Times New Roman" w:cs="Times New Roman"/>
        </w:rPr>
        <w:t>.3.</w:t>
      </w:r>
      <w:r w:rsidR="0053443B" w:rsidRPr="006E26A7">
        <w:rPr>
          <w:rFonts w:ascii="Times New Roman" w:hAnsi="Times New Roman" w:cs="Times New Roman"/>
        </w:rPr>
        <w:t xml:space="preserve"> </w:t>
      </w:r>
      <w:r w:rsidR="00E716A6" w:rsidRPr="006E26A7">
        <w:rPr>
          <w:rFonts w:ascii="Times New Roman" w:hAnsi="Times New Roman" w:cs="Times New Roman"/>
        </w:rPr>
        <w:t xml:space="preserve">Клиент вправе обратиться в Банк по телефону с </w:t>
      </w:r>
      <w:r w:rsidR="00A40EA4" w:rsidRPr="006E26A7">
        <w:rPr>
          <w:rFonts w:ascii="Times New Roman" w:hAnsi="Times New Roman" w:cs="Times New Roman"/>
        </w:rPr>
        <w:t>прохождением процедуры идентификации</w:t>
      </w:r>
      <w:r w:rsidR="00E716A6" w:rsidRPr="006E26A7">
        <w:rPr>
          <w:rFonts w:ascii="Times New Roman" w:hAnsi="Times New Roman" w:cs="Times New Roman"/>
        </w:rPr>
        <w:t xml:space="preserve"> с заявлением о </w:t>
      </w:r>
      <w:r w:rsidR="00EA24FB" w:rsidRPr="006E26A7">
        <w:rPr>
          <w:rFonts w:ascii="Times New Roman" w:hAnsi="Times New Roman" w:cs="Times New Roman"/>
        </w:rPr>
        <w:t>временном изменении</w:t>
      </w:r>
      <w:r w:rsidR="00E716A6" w:rsidRPr="006E26A7">
        <w:rPr>
          <w:rFonts w:ascii="Times New Roman" w:hAnsi="Times New Roman" w:cs="Times New Roman"/>
        </w:rPr>
        <w:t xml:space="preserve"> </w:t>
      </w:r>
      <w:r w:rsidR="00CC6BA7" w:rsidRPr="006E26A7">
        <w:rPr>
          <w:rFonts w:ascii="Times New Roman" w:hAnsi="Times New Roman" w:cs="Times New Roman"/>
        </w:rPr>
        <w:t>лимитов суммы</w:t>
      </w:r>
      <w:r w:rsidR="00E716A6" w:rsidRPr="006E26A7">
        <w:rPr>
          <w:rFonts w:ascii="Times New Roman" w:hAnsi="Times New Roman" w:cs="Times New Roman"/>
        </w:rPr>
        <w:t xml:space="preserve"> операций по </w:t>
      </w:r>
      <w:r w:rsidR="0053443B" w:rsidRPr="006E26A7">
        <w:rPr>
          <w:rFonts w:ascii="Times New Roman" w:hAnsi="Times New Roman" w:cs="Times New Roman"/>
        </w:rPr>
        <w:t xml:space="preserve">Платежной </w:t>
      </w:r>
      <w:r w:rsidR="00E716A6" w:rsidRPr="006E26A7">
        <w:rPr>
          <w:rFonts w:ascii="Times New Roman" w:hAnsi="Times New Roman" w:cs="Times New Roman"/>
        </w:rPr>
        <w:t>Карточке.</w:t>
      </w:r>
      <w:r w:rsidR="00E716A6" w:rsidRPr="00331532">
        <w:rPr>
          <w:rFonts w:ascii="Times New Roman" w:hAnsi="Times New Roman" w:cs="Times New Roman"/>
        </w:rPr>
        <w:t xml:space="preserve">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8</w:t>
      </w:r>
      <w:r w:rsidR="00E716A6" w:rsidRPr="00331532">
        <w:rPr>
          <w:rFonts w:ascii="Times New Roman" w:hAnsi="Times New Roman" w:cs="Times New Roman"/>
        </w:rPr>
        <w:t>.4.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Банк вправе устанавливать лимит получения наличных денег по </w:t>
      </w:r>
      <w:r w:rsidR="0053443B" w:rsidRPr="00331532">
        <w:rPr>
          <w:rFonts w:ascii="Times New Roman" w:hAnsi="Times New Roman" w:cs="Times New Roman"/>
        </w:rPr>
        <w:t xml:space="preserve">Платежной </w:t>
      </w:r>
      <w:r w:rsidR="00E716A6" w:rsidRPr="00331532">
        <w:rPr>
          <w:rFonts w:ascii="Times New Roman" w:hAnsi="Times New Roman" w:cs="Times New Roman"/>
        </w:rPr>
        <w:t>Карточке в соответствии с внутренними</w:t>
      </w:r>
      <w:r w:rsidR="0053443B" w:rsidRPr="00331532">
        <w:rPr>
          <w:rFonts w:ascii="Times New Roman" w:hAnsi="Times New Roman" w:cs="Times New Roman"/>
        </w:rPr>
        <w:t xml:space="preserve"> нормативными </w:t>
      </w:r>
      <w:r w:rsidR="00E716A6" w:rsidRPr="00331532">
        <w:rPr>
          <w:rFonts w:ascii="Times New Roman" w:hAnsi="Times New Roman" w:cs="Times New Roman"/>
        </w:rPr>
        <w:t xml:space="preserve">документами Банка.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8</w:t>
      </w:r>
      <w:r w:rsidR="00E716A6" w:rsidRPr="00331532">
        <w:rPr>
          <w:rFonts w:ascii="Times New Roman" w:hAnsi="Times New Roman" w:cs="Times New Roman"/>
        </w:rPr>
        <w:t xml:space="preserve">.5.  Для  снятия  в  пункте  выдачи  наличных  Банка  наличных  денег  с  </w:t>
      </w:r>
      <w:r w:rsidR="0053443B" w:rsidRPr="00331532">
        <w:rPr>
          <w:rFonts w:ascii="Times New Roman" w:hAnsi="Times New Roman" w:cs="Times New Roman"/>
        </w:rPr>
        <w:t>банковского счета</w:t>
      </w:r>
      <w:r w:rsidR="00E716A6" w:rsidRPr="00331532">
        <w:rPr>
          <w:rFonts w:ascii="Times New Roman" w:hAnsi="Times New Roman" w:cs="Times New Roman"/>
        </w:rPr>
        <w:t xml:space="preserve">  в  сумме,  превышающей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установленную  внутренними  документами  Банка,  Клиент  должен  предварительно  согласовывать  такую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операцию с ответственным работником пункта выдачи наличных Банка. </w:t>
      </w:r>
    </w:p>
    <w:p w:rsidR="0053443B" w:rsidRPr="006E26A7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8</w:t>
      </w:r>
      <w:r w:rsidR="00E716A6" w:rsidRPr="00331532">
        <w:rPr>
          <w:rFonts w:ascii="Times New Roman" w:hAnsi="Times New Roman" w:cs="Times New Roman"/>
        </w:rPr>
        <w:t xml:space="preserve">.6.  Держателю  Карточки  запрещается  использование </w:t>
      </w:r>
      <w:r w:rsidR="0053443B" w:rsidRPr="00331532">
        <w:rPr>
          <w:rFonts w:ascii="Times New Roman" w:hAnsi="Times New Roman" w:cs="Times New Roman"/>
        </w:rPr>
        <w:t>Платежной</w:t>
      </w:r>
      <w:r w:rsidR="00E716A6" w:rsidRPr="00331532">
        <w:rPr>
          <w:rFonts w:ascii="Times New Roman" w:hAnsi="Times New Roman" w:cs="Times New Roman"/>
        </w:rPr>
        <w:t xml:space="preserve"> Карточки  в  противозаконных  целях, включая  покупку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товаров  и  услуг,  запрещенных  действующим  законодательством  Республики  Казахстан,  а  также  для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проведения  операций,  которые  не  могут  проводиться  с  использованием  Карточки  в  соответствии  с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законодат</w:t>
      </w:r>
      <w:r w:rsidR="006E26A7">
        <w:rPr>
          <w:rFonts w:ascii="Times New Roman" w:hAnsi="Times New Roman" w:cs="Times New Roman"/>
        </w:rPr>
        <w:t>ельством Республики Казахстан.</w:t>
      </w:r>
    </w:p>
    <w:p w:rsidR="00E716A6" w:rsidRPr="00331532" w:rsidRDefault="00E716A6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>Ответственность Сторон</w:t>
      </w:r>
    </w:p>
    <w:p w:rsidR="0053443B" w:rsidRPr="00331532" w:rsidRDefault="0053443B" w:rsidP="0053443B">
      <w:pPr>
        <w:pStyle w:val="a3"/>
        <w:rPr>
          <w:rFonts w:ascii="Times New Roman" w:hAnsi="Times New Roman" w:cs="Times New Roman"/>
          <w:b/>
        </w:rPr>
      </w:pP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9</w:t>
      </w:r>
      <w:r w:rsidR="00E716A6" w:rsidRPr="00331532">
        <w:rPr>
          <w:rFonts w:ascii="Times New Roman" w:hAnsi="Times New Roman" w:cs="Times New Roman"/>
        </w:rPr>
        <w:t xml:space="preserve">.1.  </w:t>
      </w:r>
      <w:proofErr w:type="gramStart"/>
      <w:r w:rsidR="00E716A6" w:rsidRPr="00331532">
        <w:rPr>
          <w:rFonts w:ascii="Times New Roman" w:hAnsi="Times New Roman" w:cs="Times New Roman"/>
        </w:rPr>
        <w:t>Стороны  несут</w:t>
      </w:r>
      <w:proofErr w:type="gramEnd"/>
      <w:r w:rsidR="00E716A6" w:rsidRPr="00331532">
        <w:rPr>
          <w:rFonts w:ascii="Times New Roman" w:hAnsi="Times New Roman" w:cs="Times New Roman"/>
        </w:rPr>
        <w:t xml:space="preserve">  ответственность  за  неисполнение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/  ненадлежащее  исполнение  своих  обязательств  по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Договору  (в  том  числе  с  учетом  изложенного  в  п. 2.4.  Договора)  и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законодательством Республики Казахстан, если только такое неисполнение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/ ненадлежащее исполнение не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явилось  следствием  обстоятельств  непреодолимой  силы,  под  которыми  Стороны  понимают:  стихийные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бедствия, социальные катаклизмы, действия, решения органов власти и их должностных лиц, в том числе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Национального Банка Республики Казахстан,  запрещающие  или  ограничивающие  деятельность, непосредственно  относящуюся  к  предмету  Договора,  другие  обстоятельства,  влекущие  за  собой  отказ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техники,  сбои  программного  обеспечения  и  системы  передачи  данных  по  причинам,  не  зависящим  от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Сторон. При наступлении предусмотренных настоящим пунктом Договора обстоятельств непреодолимой силы срок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исполнения обязательств Сторон по Договору отодвигается соразмерно времени, в течение которого будут</w:t>
      </w:r>
      <w:r w:rsidR="0053443B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действовать такие обстоятельства.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9</w:t>
      </w:r>
      <w:r w:rsidR="00E716A6" w:rsidRPr="00331532">
        <w:rPr>
          <w:rFonts w:ascii="Times New Roman" w:hAnsi="Times New Roman" w:cs="Times New Roman"/>
        </w:rPr>
        <w:t xml:space="preserve">.2.  Банк несет перед Клиентом ответственность за: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разглашение  Банком  информации  третьим  лицам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(не  являющимся  Держателями  Карточек) по  </w:t>
      </w:r>
      <w:r w:rsidR="0053443B" w:rsidRPr="00331532">
        <w:rPr>
          <w:rFonts w:ascii="Times New Roman" w:hAnsi="Times New Roman" w:cs="Times New Roman"/>
        </w:rPr>
        <w:t>банковским счетам</w:t>
      </w:r>
      <w:r w:rsidRPr="00331532">
        <w:rPr>
          <w:rFonts w:ascii="Times New Roman" w:hAnsi="Times New Roman" w:cs="Times New Roman"/>
        </w:rPr>
        <w:t>, за исключением случаев, когда Банк намерен уступить третьим лицам права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(требования) по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возмещению Держателем Карточки Задолженности или поручить третьим лицам взыскание с Держателя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Карточки Задолженности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(на что Держатель Карточки настоящим дает Банку официальное письменное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согласие, подавая Заявление либо подписывая Ведомость получения Карточки и лично присутствуя в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Банке), а также иных случаев, установленных Договором и законодательством Республики Казахстан;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ошибочно  произведенную  по  вине  Банка  Карточную  операцию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– в  пределах  суммы  произведенной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Карточной операции;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proofErr w:type="gramStart"/>
      <w:r w:rsidRPr="00331532">
        <w:rPr>
          <w:rFonts w:ascii="Times New Roman" w:hAnsi="Times New Roman" w:cs="Times New Roman"/>
        </w:rPr>
        <w:lastRenderedPageBreak/>
        <w:t>•  задержку</w:t>
      </w:r>
      <w:proofErr w:type="gramEnd"/>
      <w:r w:rsidRPr="00331532">
        <w:rPr>
          <w:rFonts w:ascii="Times New Roman" w:hAnsi="Times New Roman" w:cs="Times New Roman"/>
        </w:rPr>
        <w:t xml:space="preserve"> зачисления на </w:t>
      </w:r>
      <w:r w:rsidR="0053443B" w:rsidRPr="00331532">
        <w:rPr>
          <w:rFonts w:ascii="Times New Roman" w:hAnsi="Times New Roman" w:cs="Times New Roman"/>
        </w:rPr>
        <w:t>банковский счет</w:t>
      </w:r>
      <w:r w:rsidRPr="00331532">
        <w:rPr>
          <w:rFonts w:ascii="Times New Roman" w:hAnsi="Times New Roman" w:cs="Times New Roman"/>
        </w:rPr>
        <w:t xml:space="preserve"> денег, поступивших в пользу Клиента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(при условии получения Банком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всех необходимых платежных и иных документов), а также задержку исполнения указаний Держателя</w:t>
      </w:r>
      <w:r w:rsidR="0053443B" w:rsidRPr="00331532">
        <w:rPr>
          <w:rFonts w:ascii="Times New Roman" w:hAnsi="Times New Roman" w:cs="Times New Roman"/>
        </w:rPr>
        <w:t xml:space="preserve"> Платежной </w:t>
      </w:r>
      <w:r w:rsidRPr="00331532">
        <w:rPr>
          <w:rFonts w:ascii="Times New Roman" w:hAnsi="Times New Roman" w:cs="Times New Roman"/>
        </w:rPr>
        <w:t>Карточки, представленных в Банк в соответствии с Договором, – в размере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0,01% от несвоевременно зачисленной/переведенной суммы за каждый день задержки, но не более</w:t>
      </w:r>
      <w:r w:rsidR="002B52BE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5 (пяти) % от несвоевременно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зачисленной/переведенной на/с счета суммы.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9</w:t>
      </w:r>
      <w:r w:rsidR="00E716A6" w:rsidRPr="00331532">
        <w:rPr>
          <w:rFonts w:ascii="Times New Roman" w:hAnsi="Times New Roman" w:cs="Times New Roman"/>
        </w:rPr>
        <w:t xml:space="preserve">.3.  Банк не несет ответственности за: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отказ третьих лиц</w:t>
      </w:r>
      <w:r w:rsidR="0053443B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(не подразделений Банка) в обслуживании Держателя Карточки; </w:t>
      </w:r>
    </w:p>
    <w:p w:rsidR="004A4644" w:rsidRPr="00331532" w:rsidRDefault="00323C96" w:rsidP="004A4644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</w:t>
      </w:r>
      <w:r w:rsidR="004A4644" w:rsidRPr="00331532">
        <w:rPr>
          <w:rFonts w:ascii="Times New Roman" w:hAnsi="Times New Roman" w:cs="Times New Roman"/>
        </w:rPr>
        <w:t>за невозможность проведения операции (Операции) по техническим причинам (неисправность линий связи либо коммуникационного оборудования, работа которых не</w:t>
      </w:r>
    </w:p>
    <w:p w:rsidR="004A4644" w:rsidRPr="00331532" w:rsidRDefault="004A4644" w:rsidP="004A4644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зависит от Банка) либо по причине отказа в совершении Операции третьим лицом (в том числе отказе в совершении операции, либо введении ограничений по операциям с</w:t>
      </w:r>
    </w:p>
    <w:p w:rsidR="00E716A6" w:rsidRPr="00331532" w:rsidRDefault="004A4644" w:rsidP="004A4644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Картой другими банками)</w:t>
      </w:r>
      <w:r w:rsidR="00E716A6" w:rsidRPr="00331532">
        <w:rPr>
          <w:rFonts w:ascii="Times New Roman" w:hAnsi="Times New Roman" w:cs="Times New Roman"/>
        </w:rPr>
        <w:t xml:space="preserve">; </w:t>
      </w:r>
    </w:p>
    <w:p w:rsidR="002B52BE" w:rsidRPr="00331532" w:rsidRDefault="002B52BE" w:rsidP="002B52BE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  Выход карточки из строя в связи с не соблюдением Правил использования ПК.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неполучение Пунктом обслуживания карточек ответа Банка об Авторизации; </w:t>
      </w:r>
    </w:p>
    <w:p w:rsidR="00E716A6" w:rsidRPr="00331532" w:rsidRDefault="00303173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</w:t>
      </w:r>
      <w:r w:rsidR="00E716A6" w:rsidRPr="00331532">
        <w:rPr>
          <w:rFonts w:ascii="Times New Roman" w:hAnsi="Times New Roman" w:cs="Times New Roman"/>
        </w:rPr>
        <w:t>последствия несвоевременного блокирования Держателем Карточки у</w:t>
      </w:r>
      <w:r w:rsidRPr="00331532">
        <w:rPr>
          <w:rFonts w:ascii="Times New Roman" w:hAnsi="Times New Roman" w:cs="Times New Roman"/>
        </w:rPr>
        <w:t xml:space="preserve">терянной/украденной Карточки, а </w:t>
      </w:r>
      <w:r w:rsidR="00E716A6" w:rsidRPr="00331532">
        <w:rPr>
          <w:rFonts w:ascii="Times New Roman" w:hAnsi="Times New Roman" w:cs="Times New Roman"/>
        </w:rPr>
        <w:t xml:space="preserve">также при несанкционированном доступе к счетам;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proofErr w:type="gramStart"/>
      <w:r w:rsidRPr="00331532">
        <w:rPr>
          <w:rFonts w:ascii="Times New Roman" w:hAnsi="Times New Roman" w:cs="Times New Roman"/>
        </w:rPr>
        <w:t>•  последствия</w:t>
      </w:r>
      <w:proofErr w:type="gramEnd"/>
      <w:r w:rsidRPr="00331532">
        <w:rPr>
          <w:rFonts w:ascii="Times New Roman" w:hAnsi="Times New Roman" w:cs="Times New Roman"/>
        </w:rPr>
        <w:t xml:space="preserve">  несвоевременного  блокирования  Держателем  Карточки  д</w:t>
      </w:r>
      <w:r w:rsidR="00303173" w:rsidRPr="00331532">
        <w:rPr>
          <w:rFonts w:ascii="Times New Roman" w:hAnsi="Times New Roman" w:cs="Times New Roman"/>
        </w:rPr>
        <w:t xml:space="preserve">оступа  к  </w:t>
      </w:r>
      <w:r w:rsidR="009F36DA" w:rsidRPr="00331532">
        <w:rPr>
          <w:rFonts w:ascii="Times New Roman" w:hAnsi="Times New Roman" w:cs="Times New Roman"/>
        </w:rPr>
        <w:t xml:space="preserve">интернет банкингу </w:t>
      </w:r>
      <w:r w:rsidR="008D203A" w:rsidRPr="00331532">
        <w:rPr>
          <w:rFonts w:ascii="Times New Roman" w:hAnsi="Times New Roman" w:cs="Times New Roman"/>
        </w:rPr>
        <w:t>https://kz.shinhanglobal.com/</w:t>
      </w:r>
      <w:r w:rsidRPr="00331532">
        <w:rPr>
          <w:rFonts w:ascii="Times New Roman" w:hAnsi="Times New Roman" w:cs="Times New Roman"/>
        </w:rPr>
        <w:t xml:space="preserve">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невозможность совершения Карточных операций по счетам в случае наложения ареста на деньги, либо приостановления операций по счетам на основании предп</w:t>
      </w:r>
      <w:r w:rsidR="00303173" w:rsidRPr="00331532">
        <w:rPr>
          <w:rFonts w:ascii="Times New Roman" w:hAnsi="Times New Roman" w:cs="Times New Roman"/>
        </w:rPr>
        <w:t xml:space="preserve">исаний уполномоченных органов и </w:t>
      </w:r>
      <w:r w:rsidRPr="00331532">
        <w:rPr>
          <w:rFonts w:ascii="Times New Roman" w:hAnsi="Times New Roman" w:cs="Times New Roman"/>
        </w:rPr>
        <w:t xml:space="preserve">должностных лиц, предъявленных в соответствии с законодательством </w:t>
      </w:r>
      <w:r w:rsidR="00303173" w:rsidRPr="00331532">
        <w:rPr>
          <w:rFonts w:ascii="Times New Roman" w:hAnsi="Times New Roman" w:cs="Times New Roman"/>
        </w:rPr>
        <w:t xml:space="preserve">Республики Казахстан, а также в </w:t>
      </w:r>
      <w:r w:rsidR="005B2020" w:rsidRPr="00331532">
        <w:rPr>
          <w:rFonts w:ascii="Times New Roman" w:hAnsi="Times New Roman" w:cs="Times New Roman"/>
        </w:rPr>
        <w:t xml:space="preserve">случаях, установленных </w:t>
      </w:r>
      <w:proofErr w:type="spellStart"/>
      <w:r w:rsidR="005B2020" w:rsidRPr="00331532">
        <w:rPr>
          <w:rFonts w:ascii="Times New Roman" w:hAnsi="Times New Roman" w:cs="Times New Roman"/>
        </w:rPr>
        <w:t>п.п</w:t>
      </w:r>
      <w:proofErr w:type="spellEnd"/>
      <w:r w:rsidR="005B2020" w:rsidRPr="00331532">
        <w:rPr>
          <w:rFonts w:ascii="Times New Roman" w:hAnsi="Times New Roman" w:cs="Times New Roman"/>
        </w:rPr>
        <w:t>. 6</w:t>
      </w:r>
      <w:r w:rsidRPr="00331532">
        <w:rPr>
          <w:rFonts w:ascii="Times New Roman" w:hAnsi="Times New Roman" w:cs="Times New Roman"/>
        </w:rPr>
        <w:t xml:space="preserve">.2., 7.4. Договора;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убытки  Держателя  Карточки,  вызванные  несоблюдением  Держателем </w:t>
      </w:r>
      <w:r w:rsidR="00303173" w:rsidRPr="00331532">
        <w:rPr>
          <w:rFonts w:ascii="Times New Roman" w:hAnsi="Times New Roman" w:cs="Times New Roman"/>
        </w:rPr>
        <w:t xml:space="preserve"> Карточки  условий  Договора  и </w:t>
      </w:r>
      <w:r w:rsidRPr="00331532">
        <w:rPr>
          <w:rFonts w:ascii="Times New Roman" w:hAnsi="Times New Roman" w:cs="Times New Roman"/>
        </w:rPr>
        <w:t xml:space="preserve">Приложений к нему;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указание  Держателем  Карточки  неверных/недостаточных  реквизитов  </w:t>
      </w:r>
      <w:r w:rsidR="00303173" w:rsidRPr="00331532">
        <w:rPr>
          <w:rFonts w:ascii="Times New Roman" w:hAnsi="Times New Roman" w:cs="Times New Roman"/>
        </w:rPr>
        <w:t xml:space="preserve">при  осуществлении  платежей  и </w:t>
      </w:r>
      <w:r w:rsidRPr="00331532">
        <w:rPr>
          <w:rFonts w:ascii="Times New Roman" w:hAnsi="Times New Roman" w:cs="Times New Roman"/>
        </w:rPr>
        <w:t xml:space="preserve">переводов денег;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непринятие Банкоматом поврежденных, неплатежных денежных знако</w:t>
      </w:r>
      <w:r w:rsidR="00303173" w:rsidRPr="00331532">
        <w:rPr>
          <w:rFonts w:ascii="Times New Roman" w:hAnsi="Times New Roman" w:cs="Times New Roman"/>
        </w:rPr>
        <w:t xml:space="preserve">в, вносимых Держателем Карточки </w:t>
      </w:r>
      <w:r w:rsidRPr="00331532">
        <w:rPr>
          <w:rFonts w:ascii="Times New Roman" w:hAnsi="Times New Roman" w:cs="Times New Roman"/>
        </w:rPr>
        <w:t>через технические средства, используемые в режиме самообслуживан</w:t>
      </w:r>
      <w:r w:rsidR="00303173" w:rsidRPr="00331532">
        <w:rPr>
          <w:rFonts w:ascii="Times New Roman" w:hAnsi="Times New Roman" w:cs="Times New Roman"/>
        </w:rPr>
        <w:t xml:space="preserve">ия, с целью зачисления денег на </w:t>
      </w:r>
      <w:r w:rsidRPr="00331532">
        <w:rPr>
          <w:rFonts w:ascii="Times New Roman" w:hAnsi="Times New Roman" w:cs="Times New Roman"/>
        </w:rPr>
        <w:t xml:space="preserve">счет. </w:t>
      </w:r>
    </w:p>
    <w:p w:rsidR="007C2A30" w:rsidRPr="00331532" w:rsidRDefault="007C2A30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 Банк не несет ответственность, если по независящим от него причинам, клиент не получил СМС уведомление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9</w:t>
      </w:r>
      <w:r w:rsidR="00E716A6" w:rsidRPr="00331532">
        <w:rPr>
          <w:rFonts w:ascii="Times New Roman" w:hAnsi="Times New Roman" w:cs="Times New Roman"/>
        </w:rPr>
        <w:t xml:space="preserve">.4.  Держатель Карточки несет ответственность за: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причиненный  Банку  ущерб  в  результате  несоблюдения  Держателем </w:t>
      </w:r>
      <w:r w:rsidR="00303173" w:rsidRPr="00331532">
        <w:rPr>
          <w:rFonts w:ascii="Times New Roman" w:hAnsi="Times New Roman" w:cs="Times New Roman"/>
        </w:rPr>
        <w:t xml:space="preserve"> Карточки  условий  Договора  и </w:t>
      </w:r>
      <w:r w:rsidRPr="00331532">
        <w:rPr>
          <w:rFonts w:ascii="Times New Roman" w:hAnsi="Times New Roman" w:cs="Times New Roman"/>
        </w:rPr>
        <w:t>Приложений к нему</w:t>
      </w:r>
      <w:r w:rsidR="00303173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– в полном объеме причиненного Банку ущерба;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ущерб, причиненный Банку/Держателю Карточки в связи с переда</w:t>
      </w:r>
      <w:r w:rsidR="00303173" w:rsidRPr="00331532">
        <w:rPr>
          <w:rFonts w:ascii="Times New Roman" w:hAnsi="Times New Roman" w:cs="Times New Roman"/>
        </w:rPr>
        <w:t xml:space="preserve">чей Держателем Карточки третьим </w:t>
      </w:r>
      <w:r w:rsidRPr="00331532">
        <w:rPr>
          <w:rFonts w:ascii="Times New Roman" w:hAnsi="Times New Roman" w:cs="Times New Roman"/>
        </w:rPr>
        <w:t>лицам  Карточки,  номера</w:t>
      </w:r>
      <w:r w:rsidR="00F00283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PIN-кода,  </w:t>
      </w:r>
      <w:r w:rsidR="00B147A7" w:rsidRPr="00331532">
        <w:rPr>
          <w:rFonts w:ascii="Times New Roman" w:hAnsi="Times New Roman" w:cs="Times New Roman"/>
        </w:rPr>
        <w:t xml:space="preserve"> </w:t>
      </w:r>
      <w:r w:rsidR="004D29E2" w:rsidRPr="00331532">
        <w:rPr>
          <w:rFonts w:ascii="Times New Roman" w:hAnsi="Times New Roman" w:cs="Times New Roman"/>
          <w:lang w:val="en-US"/>
        </w:rPr>
        <w:t>ID</w:t>
      </w:r>
      <w:r w:rsidR="004D29E2" w:rsidRPr="00331532">
        <w:rPr>
          <w:rFonts w:ascii="Times New Roman" w:hAnsi="Times New Roman" w:cs="Times New Roman"/>
          <w:lang w:val="kk-KZ"/>
        </w:rPr>
        <w:t xml:space="preserve"> Пользователя</w:t>
      </w:r>
      <w:r w:rsidRPr="00331532">
        <w:rPr>
          <w:rFonts w:ascii="Times New Roman" w:hAnsi="Times New Roman" w:cs="Times New Roman"/>
        </w:rPr>
        <w:t xml:space="preserve">,  Пароля,  </w:t>
      </w:r>
      <w:r w:rsidR="00303173" w:rsidRPr="00331532">
        <w:rPr>
          <w:rFonts w:ascii="Times New Roman" w:hAnsi="Times New Roman" w:cs="Times New Roman"/>
        </w:rPr>
        <w:t xml:space="preserve">–  в  полном  объеме </w:t>
      </w:r>
      <w:r w:rsidRPr="00331532">
        <w:rPr>
          <w:rFonts w:ascii="Times New Roman" w:hAnsi="Times New Roman" w:cs="Times New Roman"/>
        </w:rPr>
        <w:t xml:space="preserve">причиненного ущерба;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полноту и достоверность предоставленной Банку информации в соо</w:t>
      </w:r>
      <w:r w:rsidR="00303173" w:rsidRPr="00331532">
        <w:rPr>
          <w:rFonts w:ascii="Times New Roman" w:hAnsi="Times New Roman" w:cs="Times New Roman"/>
        </w:rPr>
        <w:t xml:space="preserve">тветствии с Договором. В случае </w:t>
      </w:r>
      <w:r w:rsidRPr="00331532">
        <w:rPr>
          <w:rFonts w:ascii="Times New Roman" w:hAnsi="Times New Roman" w:cs="Times New Roman"/>
        </w:rPr>
        <w:t>предоставления неверной или неполной информации, а также в случае несвоевременного предоставле</w:t>
      </w:r>
      <w:r w:rsidR="00303173" w:rsidRPr="00331532">
        <w:rPr>
          <w:rFonts w:ascii="Times New Roman" w:hAnsi="Times New Roman" w:cs="Times New Roman"/>
        </w:rPr>
        <w:t xml:space="preserve">ния </w:t>
      </w:r>
      <w:r w:rsidRPr="00331532">
        <w:rPr>
          <w:rFonts w:ascii="Times New Roman" w:hAnsi="Times New Roman" w:cs="Times New Roman"/>
        </w:rPr>
        <w:t xml:space="preserve">информации Держатель Карточки возмещает Банку в полном объеме ущерб, который возник в этой связи;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непогашение,  задержку  погашения  Задолженности  перед  Банком  п</w:t>
      </w:r>
      <w:r w:rsidR="00303173" w:rsidRPr="00331532">
        <w:rPr>
          <w:rFonts w:ascii="Times New Roman" w:hAnsi="Times New Roman" w:cs="Times New Roman"/>
        </w:rPr>
        <w:t>о  Договору</w:t>
      </w:r>
      <w:r w:rsidR="00F00283" w:rsidRPr="00331532">
        <w:rPr>
          <w:rFonts w:ascii="Times New Roman" w:hAnsi="Times New Roman" w:cs="Times New Roman"/>
        </w:rPr>
        <w:t xml:space="preserve"> </w:t>
      </w:r>
      <w:r w:rsidR="00303173" w:rsidRPr="00331532">
        <w:rPr>
          <w:rFonts w:ascii="Times New Roman" w:hAnsi="Times New Roman" w:cs="Times New Roman"/>
        </w:rPr>
        <w:t xml:space="preserve">– в  соответствии  с </w:t>
      </w:r>
      <w:r w:rsidRPr="00331532">
        <w:rPr>
          <w:rFonts w:ascii="Times New Roman" w:hAnsi="Times New Roman" w:cs="Times New Roman"/>
        </w:rPr>
        <w:t xml:space="preserve">Договором;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 xml:space="preserve">•  несвоевременное  блокирование  утерянной/украденной  Карточки,  а  </w:t>
      </w:r>
      <w:r w:rsidR="00303173" w:rsidRPr="00331532">
        <w:rPr>
          <w:rFonts w:ascii="Times New Roman" w:hAnsi="Times New Roman" w:cs="Times New Roman"/>
        </w:rPr>
        <w:t xml:space="preserve">также  при  несанкционированном </w:t>
      </w:r>
      <w:r w:rsidRPr="00331532">
        <w:rPr>
          <w:rFonts w:ascii="Times New Roman" w:hAnsi="Times New Roman" w:cs="Times New Roman"/>
        </w:rPr>
        <w:t xml:space="preserve">доступе к счетам, – в полном объеме убытков, причиненных Банку и Держателю Карточки;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proofErr w:type="gramStart"/>
      <w:r w:rsidRPr="00331532">
        <w:rPr>
          <w:rFonts w:ascii="Times New Roman" w:hAnsi="Times New Roman" w:cs="Times New Roman"/>
        </w:rPr>
        <w:t>•  несвоевременное</w:t>
      </w:r>
      <w:proofErr w:type="gramEnd"/>
      <w:r w:rsidRPr="00331532">
        <w:rPr>
          <w:rFonts w:ascii="Times New Roman" w:hAnsi="Times New Roman" w:cs="Times New Roman"/>
        </w:rPr>
        <w:t xml:space="preserve">  блокирование  доступа  к  </w:t>
      </w:r>
      <w:r w:rsidR="008D203A" w:rsidRPr="00331532">
        <w:rPr>
          <w:rFonts w:ascii="Times New Roman" w:hAnsi="Times New Roman" w:cs="Times New Roman"/>
        </w:rPr>
        <w:t xml:space="preserve">интернет </w:t>
      </w:r>
      <w:r w:rsidR="009F36DA" w:rsidRPr="00331532">
        <w:rPr>
          <w:rFonts w:ascii="Times New Roman" w:hAnsi="Times New Roman" w:cs="Times New Roman"/>
        </w:rPr>
        <w:t xml:space="preserve">банкингу </w:t>
      </w:r>
      <w:hyperlink r:id="rId16" w:history="1">
        <w:r w:rsidR="00E34FA7" w:rsidRPr="00331532">
          <w:rPr>
            <w:rStyle w:val="a4"/>
            <w:rFonts w:ascii="Times New Roman" w:hAnsi="Times New Roman" w:cs="Times New Roman"/>
          </w:rPr>
          <w:t>https://kz.shinhanglobal.com/</w:t>
        </w:r>
      </w:hyperlink>
      <w:r w:rsidR="00E34FA7" w:rsidRPr="00331532">
        <w:rPr>
          <w:rFonts w:ascii="Times New Roman" w:hAnsi="Times New Roman" w:cs="Times New Roman"/>
        </w:rPr>
        <w:t xml:space="preserve"> </w:t>
      </w:r>
      <w:r w:rsidR="00303173" w:rsidRPr="00331532">
        <w:rPr>
          <w:rFonts w:ascii="Times New Roman" w:hAnsi="Times New Roman" w:cs="Times New Roman"/>
        </w:rPr>
        <w:t xml:space="preserve">– в  полном  объеме </w:t>
      </w:r>
      <w:r w:rsidRPr="00331532">
        <w:rPr>
          <w:rFonts w:ascii="Times New Roman" w:hAnsi="Times New Roman" w:cs="Times New Roman"/>
        </w:rPr>
        <w:t xml:space="preserve">убытков, причиненных Банку и Держателю Карточки;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lastRenderedPageBreak/>
        <w:t>•  невозврат/несвоевременный возврат в Банк денег в случаях, установленны</w:t>
      </w:r>
      <w:r w:rsidR="00303173" w:rsidRPr="00331532">
        <w:rPr>
          <w:rFonts w:ascii="Times New Roman" w:hAnsi="Times New Roman" w:cs="Times New Roman"/>
        </w:rPr>
        <w:t xml:space="preserve">х п. 4.6. Договора, – в размере </w:t>
      </w:r>
      <w:r w:rsidRPr="00331532">
        <w:rPr>
          <w:rFonts w:ascii="Times New Roman" w:hAnsi="Times New Roman" w:cs="Times New Roman"/>
        </w:rPr>
        <w:t>невозвращенной/несвоевременно  возвращенной  суммы  с  учетом  уст</w:t>
      </w:r>
      <w:r w:rsidR="00303173" w:rsidRPr="00331532">
        <w:rPr>
          <w:rFonts w:ascii="Times New Roman" w:hAnsi="Times New Roman" w:cs="Times New Roman"/>
        </w:rPr>
        <w:t xml:space="preserve">ановленной  законодательством </w:t>
      </w:r>
      <w:r w:rsidRPr="00331532">
        <w:rPr>
          <w:rFonts w:ascii="Times New Roman" w:hAnsi="Times New Roman" w:cs="Times New Roman"/>
        </w:rPr>
        <w:t xml:space="preserve">Республики Казахстан пени за каждый календарный день просрочки;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расходы  и  судебные  издержки,  понесенные  Банком  по  вине  Держател</w:t>
      </w:r>
      <w:r w:rsidR="00303173" w:rsidRPr="00331532">
        <w:rPr>
          <w:rFonts w:ascii="Times New Roman" w:hAnsi="Times New Roman" w:cs="Times New Roman"/>
        </w:rPr>
        <w:t xml:space="preserve">я  Карточки,  или  связанные  с </w:t>
      </w:r>
      <w:r w:rsidRPr="00331532">
        <w:rPr>
          <w:rFonts w:ascii="Times New Roman" w:hAnsi="Times New Roman" w:cs="Times New Roman"/>
        </w:rPr>
        <w:t>блокированием  и/или  изъятием  утерянной/украденной  Карточки</w:t>
      </w:r>
      <w:r w:rsidR="00F00283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–</w:t>
      </w:r>
      <w:r w:rsidR="00303173" w:rsidRPr="00331532">
        <w:rPr>
          <w:rFonts w:ascii="Times New Roman" w:hAnsi="Times New Roman" w:cs="Times New Roman"/>
        </w:rPr>
        <w:t xml:space="preserve">  в  полном  объеме  расходов, </w:t>
      </w:r>
      <w:r w:rsidRPr="00331532">
        <w:rPr>
          <w:rFonts w:ascii="Times New Roman" w:hAnsi="Times New Roman" w:cs="Times New Roman"/>
        </w:rPr>
        <w:t xml:space="preserve">понесенных Банком;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раскрытие конфиденциальной информации о Банке, ставшей известн</w:t>
      </w:r>
      <w:r w:rsidR="00495AB5" w:rsidRPr="00331532">
        <w:rPr>
          <w:rFonts w:ascii="Times New Roman" w:hAnsi="Times New Roman" w:cs="Times New Roman"/>
        </w:rPr>
        <w:t xml:space="preserve">ой Держателю Карточки в связи с </w:t>
      </w:r>
      <w:r w:rsidRPr="00331532">
        <w:rPr>
          <w:rFonts w:ascii="Times New Roman" w:hAnsi="Times New Roman" w:cs="Times New Roman"/>
        </w:rPr>
        <w:t>заключением  и  исполнением  Договора, –  в  полном  объеме  причиненных  Банку  убытков  вследстви</w:t>
      </w:r>
      <w:r w:rsidR="00495AB5" w:rsidRPr="00331532">
        <w:rPr>
          <w:rFonts w:ascii="Times New Roman" w:hAnsi="Times New Roman" w:cs="Times New Roman"/>
        </w:rPr>
        <w:t xml:space="preserve">е </w:t>
      </w:r>
      <w:r w:rsidRPr="00331532">
        <w:rPr>
          <w:rFonts w:ascii="Times New Roman" w:hAnsi="Times New Roman" w:cs="Times New Roman"/>
        </w:rPr>
        <w:t xml:space="preserve">раскрытия такой информации;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убытки, причиненные Банку в результате отмены Банком Суточног</w:t>
      </w:r>
      <w:r w:rsidR="00495AB5" w:rsidRPr="00331532">
        <w:rPr>
          <w:rFonts w:ascii="Times New Roman" w:hAnsi="Times New Roman" w:cs="Times New Roman"/>
        </w:rPr>
        <w:t xml:space="preserve">о лимита операций по Карточке в </w:t>
      </w:r>
      <w:r w:rsidRPr="00331532">
        <w:rPr>
          <w:rFonts w:ascii="Times New Roman" w:hAnsi="Times New Roman" w:cs="Times New Roman"/>
        </w:rPr>
        <w:t>соответствии с заявлением, направленным Клиентом в соответствии</w:t>
      </w:r>
      <w:r w:rsidR="00495AB5" w:rsidRPr="00331532">
        <w:rPr>
          <w:rFonts w:ascii="Times New Roman" w:hAnsi="Times New Roman" w:cs="Times New Roman"/>
        </w:rPr>
        <w:t xml:space="preserve"> с Договором, – в полном объеме </w:t>
      </w:r>
      <w:r w:rsidRPr="00331532">
        <w:rPr>
          <w:rFonts w:ascii="Times New Roman" w:hAnsi="Times New Roman" w:cs="Times New Roman"/>
        </w:rPr>
        <w:t xml:space="preserve">убытков, причиненных Банку. </w:t>
      </w:r>
    </w:p>
    <w:p w:rsidR="004A4644" w:rsidRPr="00331532" w:rsidRDefault="004A4644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9.5 Взаимоотношения между предприятием торговли и сервиса и Клиентом по предоставлению товаров/работ/услуг (комплектование, установка, техническое, сервисное и гарантийное обслуживание) регулируются между предприятием торговли и сервиса и Клиентом самостоятельно без участия Банка. Банк не несет ответственность за неисполнение или ненадлежащее исполнение договора поставки товара/работ/услуг во всех случаях.</w:t>
      </w:r>
    </w:p>
    <w:p w:rsidR="004A4644" w:rsidRPr="00331532" w:rsidRDefault="004A4644" w:rsidP="004A464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9.6 Споры и разногласия между Клиентом и предприятием торговли/сервиса разрешаются без участия Банка. Банк консультирует Клиента в случае возникновения споров по Операциям, предъявленным ему к оплате.</w:t>
      </w:r>
    </w:p>
    <w:p w:rsidR="004A4644" w:rsidRPr="00331532" w:rsidRDefault="004A4644" w:rsidP="004A464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Банк обеспечивает перечисление на счет Клиента денег, возращенных предприятием торговли и сервиса за возвращенный товар, оплаченный посредством Карты, при</w:t>
      </w:r>
    </w:p>
    <w:p w:rsidR="004A4644" w:rsidRPr="00331532" w:rsidRDefault="004A4644" w:rsidP="006938CF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этом операции по возврату денег осуществляются только в безналичном порядке, путем зачисления денег на Счет на основании чека/Слипа, оформлен</w:t>
      </w:r>
      <w:r w:rsidR="006938CF">
        <w:rPr>
          <w:rFonts w:ascii="Times New Roman" w:hAnsi="Times New Roman" w:cs="Times New Roman"/>
        </w:rPr>
        <w:t>ного торговой/сервисной точкой.</w:t>
      </w:r>
    </w:p>
    <w:p w:rsidR="00FF6573" w:rsidRPr="00331532" w:rsidRDefault="00FF6573" w:rsidP="00E716A6">
      <w:pPr>
        <w:jc w:val="both"/>
        <w:rPr>
          <w:rFonts w:ascii="Times New Roman" w:hAnsi="Times New Roman" w:cs="Times New Roman"/>
        </w:rPr>
      </w:pPr>
    </w:p>
    <w:p w:rsidR="00E716A6" w:rsidRPr="00331532" w:rsidRDefault="00E716A6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>Иные условия</w:t>
      </w:r>
    </w:p>
    <w:p w:rsidR="00FF6573" w:rsidRPr="00331532" w:rsidRDefault="00FF6573" w:rsidP="00FF6573">
      <w:pPr>
        <w:pStyle w:val="a3"/>
        <w:jc w:val="both"/>
        <w:rPr>
          <w:rFonts w:ascii="Times New Roman" w:hAnsi="Times New Roman" w:cs="Times New Roman"/>
        </w:rPr>
      </w:pP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716A6" w:rsidRPr="00331532">
        <w:rPr>
          <w:rFonts w:ascii="Times New Roman" w:hAnsi="Times New Roman" w:cs="Times New Roman"/>
        </w:rPr>
        <w:t>.1.  В целях выполнения Карточных операций Банк в пределах своего конт</w:t>
      </w:r>
      <w:r w:rsidR="00495AB5" w:rsidRPr="00331532">
        <w:rPr>
          <w:rFonts w:ascii="Times New Roman" w:hAnsi="Times New Roman" w:cs="Times New Roman"/>
        </w:rPr>
        <w:t xml:space="preserve">роля обеспечивает бесперебойное </w:t>
      </w:r>
      <w:r w:rsidR="00E716A6" w:rsidRPr="00331532">
        <w:rPr>
          <w:rFonts w:ascii="Times New Roman" w:hAnsi="Times New Roman" w:cs="Times New Roman"/>
        </w:rPr>
        <w:t xml:space="preserve">функционирование находящихся в ведении Банка систем </w:t>
      </w:r>
      <w:r w:rsidR="008D203A" w:rsidRPr="00331532">
        <w:rPr>
          <w:rFonts w:ascii="Times New Roman" w:hAnsi="Times New Roman" w:cs="Times New Roman"/>
        </w:rPr>
        <w:t xml:space="preserve">интернет банкинга </w:t>
      </w:r>
      <w:hyperlink r:id="rId17" w:history="1">
        <w:r w:rsidR="008D203A" w:rsidRPr="00331532">
          <w:rPr>
            <w:rStyle w:val="a4"/>
            <w:rFonts w:ascii="Times New Roman" w:hAnsi="Times New Roman" w:cs="Times New Roman"/>
          </w:rPr>
          <w:t>https://kz.shinhanglobal.com/</w:t>
        </w:r>
      </w:hyperlink>
      <w:r w:rsidR="00495AB5" w:rsidRPr="00331532">
        <w:rPr>
          <w:rFonts w:ascii="Times New Roman" w:hAnsi="Times New Roman" w:cs="Times New Roman"/>
        </w:rPr>
        <w:t>,</w:t>
      </w:r>
      <w:r w:rsidR="00E716A6" w:rsidRPr="00331532">
        <w:rPr>
          <w:rFonts w:ascii="Times New Roman" w:hAnsi="Times New Roman" w:cs="Times New Roman"/>
        </w:rPr>
        <w:t xml:space="preserve">  и  круглос</w:t>
      </w:r>
      <w:r w:rsidR="00495AB5" w:rsidRPr="00331532">
        <w:rPr>
          <w:rFonts w:ascii="Times New Roman" w:hAnsi="Times New Roman" w:cs="Times New Roman"/>
        </w:rPr>
        <w:t xml:space="preserve">уточную  Авторизацию  Карточных </w:t>
      </w:r>
      <w:r w:rsidR="00E716A6" w:rsidRPr="00331532">
        <w:rPr>
          <w:rFonts w:ascii="Times New Roman" w:hAnsi="Times New Roman" w:cs="Times New Roman"/>
        </w:rPr>
        <w:t xml:space="preserve">операций.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716A6" w:rsidRPr="00331532">
        <w:rPr>
          <w:rFonts w:ascii="Times New Roman" w:hAnsi="Times New Roman" w:cs="Times New Roman"/>
        </w:rPr>
        <w:t xml:space="preserve">.2.  Банк  вправе  передавать  сведения  о  </w:t>
      </w:r>
      <w:r w:rsidR="00687218" w:rsidRPr="00331532">
        <w:rPr>
          <w:rFonts w:ascii="Times New Roman" w:hAnsi="Times New Roman" w:cs="Times New Roman"/>
        </w:rPr>
        <w:t>текущем счете</w:t>
      </w:r>
      <w:r w:rsidR="00E716A6" w:rsidRPr="00331532">
        <w:rPr>
          <w:rFonts w:ascii="Times New Roman" w:hAnsi="Times New Roman" w:cs="Times New Roman"/>
        </w:rPr>
        <w:t xml:space="preserve">  Держателю  Дополнител</w:t>
      </w:r>
      <w:r w:rsidR="00495AB5" w:rsidRPr="00331532">
        <w:rPr>
          <w:rFonts w:ascii="Times New Roman" w:hAnsi="Times New Roman" w:cs="Times New Roman"/>
        </w:rPr>
        <w:t xml:space="preserve">ьной  Карточки,  если  иное  не </w:t>
      </w:r>
      <w:r w:rsidR="00E716A6" w:rsidRPr="00331532">
        <w:rPr>
          <w:rFonts w:ascii="Times New Roman" w:hAnsi="Times New Roman" w:cs="Times New Roman"/>
        </w:rPr>
        <w:t xml:space="preserve">установлено в соответствии с письменным заявлением Клиента. Банк вправе передавать сведения о </w:t>
      </w:r>
      <w:r w:rsidR="00687218" w:rsidRPr="00331532">
        <w:rPr>
          <w:rFonts w:ascii="Times New Roman" w:hAnsi="Times New Roman" w:cs="Times New Roman"/>
        </w:rPr>
        <w:t>текущем счете</w:t>
      </w:r>
      <w:r w:rsidR="00E716A6" w:rsidRPr="00331532">
        <w:rPr>
          <w:rFonts w:ascii="Times New Roman" w:hAnsi="Times New Roman" w:cs="Times New Roman"/>
        </w:rPr>
        <w:t xml:space="preserve"> по открытым каналам связи</w:t>
      </w:r>
      <w:r w:rsidR="00495AB5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(в том числе</w:t>
      </w:r>
      <w:r w:rsidR="00495AB5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SMS, e-</w:t>
      </w:r>
      <w:proofErr w:type="spellStart"/>
      <w:r w:rsidR="00E716A6" w:rsidRPr="00331532">
        <w:rPr>
          <w:rFonts w:ascii="Times New Roman" w:hAnsi="Times New Roman" w:cs="Times New Roman"/>
        </w:rPr>
        <w:t>mail</w:t>
      </w:r>
      <w:proofErr w:type="spellEnd"/>
      <w:r w:rsidR="00E716A6" w:rsidRPr="00331532">
        <w:rPr>
          <w:rFonts w:ascii="Times New Roman" w:hAnsi="Times New Roman" w:cs="Times New Roman"/>
        </w:rPr>
        <w:t>, факс, телефон и</w:t>
      </w:r>
      <w:r w:rsidR="00495AB5" w:rsidRPr="00331532">
        <w:rPr>
          <w:rFonts w:ascii="Times New Roman" w:hAnsi="Times New Roman" w:cs="Times New Roman"/>
        </w:rPr>
        <w:t xml:space="preserve"> т.п.), если Держатель Карточки </w:t>
      </w:r>
      <w:r w:rsidR="00E716A6" w:rsidRPr="00331532">
        <w:rPr>
          <w:rFonts w:ascii="Times New Roman" w:hAnsi="Times New Roman" w:cs="Times New Roman"/>
        </w:rPr>
        <w:t>инициировал запрос Банку по таким каналам связи или дал указание о напра</w:t>
      </w:r>
      <w:r w:rsidR="00495AB5" w:rsidRPr="00331532">
        <w:rPr>
          <w:rFonts w:ascii="Times New Roman" w:hAnsi="Times New Roman" w:cs="Times New Roman"/>
        </w:rPr>
        <w:t xml:space="preserve">влении сведений о </w:t>
      </w:r>
      <w:r w:rsidR="00691E8F" w:rsidRPr="00331532">
        <w:rPr>
          <w:rFonts w:ascii="Times New Roman" w:hAnsi="Times New Roman" w:cs="Times New Roman"/>
        </w:rPr>
        <w:t>текущем счете</w:t>
      </w:r>
      <w:r w:rsidR="00495AB5" w:rsidRPr="00331532">
        <w:rPr>
          <w:rFonts w:ascii="Times New Roman" w:hAnsi="Times New Roman" w:cs="Times New Roman"/>
        </w:rPr>
        <w:t xml:space="preserve"> по </w:t>
      </w:r>
      <w:r w:rsidR="00E716A6" w:rsidRPr="00331532">
        <w:rPr>
          <w:rFonts w:ascii="Times New Roman" w:hAnsi="Times New Roman" w:cs="Times New Roman"/>
        </w:rPr>
        <w:t xml:space="preserve">таким  каналам  связи.  Настоящим  Клиент,  подавая  Заявление  либо  подписывая  </w:t>
      </w:r>
      <w:r w:rsidR="009C5D3E" w:rsidRPr="00331532">
        <w:rPr>
          <w:rFonts w:ascii="Times New Roman" w:hAnsi="Times New Roman" w:cs="Times New Roman"/>
        </w:rPr>
        <w:t>Акт приема-передачи</w:t>
      </w:r>
      <w:r w:rsidR="00495AB5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Карточки и лично присутствуя в Банке, дает Банку официальное письме</w:t>
      </w:r>
      <w:r w:rsidR="00495AB5" w:rsidRPr="00331532">
        <w:rPr>
          <w:rFonts w:ascii="Times New Roman" w:hAnsi="Times New Roman" w:cs="Times New Roman"/>
        </w:rPr>
        <w:t xml:space="preserve">нное согласие на предоставление </w:t>
      </w:r>
      <w:r w:rsidR="00E716A6" w:rsidRPr="00331532">
        <w:rPr>
          <w:rFonts w:ascii="Times New Roman" w:hAnsi="Times New Roman" w:cs="Times New Roman"/>
        </w:rPr>
        <w:t xml:space="preserve">Банком информации по </w:t>
      </w:r>
      <w:r w:rsidR="00AB0390" w:rsidRPr="00331532">
        <w:rPr>
          <w:rFonts w:ascii="Times New Roman" w:hAnsi="Times New Roman" w:cs="Times New Roman"/>
        </w:rPr>
        <w:t>Текущим счетам</w:t>
      </w:r>
      <w:r w:rsidR="00E716A6" w:rsidRPr="00331532">
        <w:rPr>
          <w:rFonts w:ascii="Times New Roman" w:hAnsi="Times New Roman" w:cs="Times New Roman"/>
        </w:rPr>
        <w:t xml:space="preserve"> любому третьему лицу, фактически получившему такую и</w:t>
      </w:r>
      <w:r w:rsidR="00495AB5" w:rsidRPr="00331532">
        <w:rPr>
          <w:rFonts w:ascii="Times New Roman" w:hAnsi="Times New Roman" w:cs="Times New Roman"/>
        </w:rPr>
        <w:t xml:space="preserve">нформацию в </w:t>
      </w:r>
      <w:r w:rsidR="00E716A6" w:rsidRPr="00331532">
        <w:rPr>
          <w:rFonts w:ascii="Times New Roman" w:hAnsi="Times New Roman" w:cs="Times New Roman"/>
        </w:rPr>
        <w:t>результате  совершения  Банком  действий,  предусмотренных  настоящим</w:t>
      </w:r>
      <w:r w:rsidR="00495AB5" w:rsidRPr="00331532">
        <w:rPr>
          <w:rFonts w:ascii="Times New Roman" w:hAnsi="Times New Roman" w:cs="Times New Roman"/>
        </w:rPr>
        <w:t xml:space="preserve">  пунктом  Договора.  Настоящим </w:t>
      </w:r>
      <w:r w:rsidR="00E716A6" w:rsidRPr="00331532">
        <w:rPr>
          <w:rFonts w:ascii="Times New Roman" w:hAnsi="Times New Roman" w:cs="Times New Roman"/>
        </w:rPr>
        <w:t>Клиент подтверждает, что осознает риск несанкционированного получен</w:t>
      </w:r>
      <w:r w:rsidR="00495AB5" w:rsidRPr="00331532">
        <w:rPr>
          <w:rFonts w:ascii="Times New Roman" w:hAnsi="Times New Roman" w:cs="Times New Roman"/>
        </w:rPr>
        <w:t xml:space="preserve">ия третьими лицами информации,  </w:t>
      </w:r>
      <w:r w:rsidR="00E716A6" w:rsidRPr="00331532">
        <w:rPr>
          <w:rFonts w:ascii="Times New Roman" w:hAnsi="Times New Roman" w:cs="Times New Roman"/>
        </w:rPr>
        <w:t>направляемой  Банком  по  открытым  каналам  связи  в  соответствии  с  н</w:t>
      </w:r>
      <w:r w:rsidR="00495AB5" w:rsidRPr="00331532">
        <w:rPr>
          <w:rFonts w:ascii="Times New Roman" w:hAnsi="Times New Roman" w:cs="Times New Roman"/>
        </w:rPr>
        <w:t xml:space="preserve">астоящим  пунктом  Договора,  и </w:t>
      </w:r>
      <w:r w:rsidR="00E716A6" w:rsidRPr="00331532">
        <w:rPr>
          <w:rFonts w:ascii="Times New Roman" w:hAnsi="Times New Roman" w:cs="Times New Roman"/>
        </w:rPr>
        <w:t xml:space="preserve">принимает на себя такой риск.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716A6" w:rsidRPr="00331532">
        <w:rPr>
          <w:rFonts w:ascii="Times New Roman" w:hAnsi="Times New Roman" w:cs="Times New Roman"/>
        </w:rPr>
        <w:t>.3.  Держатель Карточки обязуется письменно уведомлять Банк об изменении своих реквизитов</w:t>
      </w:r>
      <w:r w:rsidR="00495AB5" w:rsidRPr="00331532">
        <w:rPr>
          <w:rFonts w:ascii="Times New Roman" w:hAnsi="Times New Roman" w:cs="Times New Roman"/>
        </w:rPr>
        <w:t xml:space="preserve"> (паспортных </w:t>
      </w:r>
      <w:r w:rsidR="00E716A6" w:rsidRPr="00331532">
        <w:rPr>
          <w:rFonts w:ascii="Times New Roman" w:hAnsi="Times New Roman" w:cs="Times New Roman"/>
        </w:rPr>
        <w:t xml:space="preserve">данных, </w:t>
      </w:r>
      <w:r w:rsidR="00687218" w:rsidRPr="00331532">
        <w:rPr>
          <w:rFonts w:ascii="Times New Roman" w:hAnsi="Times New Roman" w:cs="Times New Roman"/>
        </w:rPr>
        <w:t>ИИН</w:t>
      </w:r>
      <w:r w:rsidR="00E716A6" w:rsidRPr="00331532">
        <w:rPr>
          <w:rFonts w:ascii="Times New Roman" w:hAnsi="Times New Roman" w:cs="Times New Roman"/>
        </w:rPr>
        <w:t>, адреса проживания, номера телефона, электронного адре</w:t>
      </w:r>
      <w:r w:rsidR="00495AB5" w:rsidRPr="00331532">
        <w:rPr>
          <w:rFonts w:ascii="Times New Roman" w:hAnsi="Times New Roman" w:cs="Times New Roman"/>
        </w:rPr>
        <w:t>са</w:t>
      </w:r>
      <w:r w:rsidR="00687218" w:rsidRPr="00331532">
        <w:rPr>
          <w:rFonts w:ascii="Times New Roman" w:hAnsi="Times New Roman" w:cs="Times New Roman"/>
        </w:rPr>
        <w:t xml:space="preserve"> </w:t>
      </w:r>
      <w:r w:rsidR="00495AB5" w:rsidRPr="00331532">
        <w:rPr>
          <w:rFonts w:ascii="Times New Roman" w:hAnsi="Times New Roman" w:cs="Times New Roman"/>
        </w:rPr>
        <w:t>e-</w:t>
      </w:r>
      <w:proofErr w:type="spellStart"/>
      <w:r w:rsidR="00495AB5" w:rsidRPr="00331532">
        <w:rPr>
          <w:rFonts w:ascii="Times New Roman" w:hAnsi="Times New Roman" w:cs="Times New Roman"/>
        </w:rPr>
        <w:t>mail</w:t>
      </w:r>
      <w:proofErr w:type="spellEnd"/>
      <w:r w:rsidR="00495AB5" w:rsidRPr="00331532">
        <w:rPr>
          <w:rFonts w:ascii="Times New Roman" w:hAnsi="Times New Roman" w:cs="Times New Roman"/>
        </w:rPr>
        <w:t xml:space="preserve">, номера факса и других </w:t>
      </w:r>
      <w:r w:rsidR="00E716A6" w:rsidRPr="00331532">
        <w:rPr>
          <w:rFonts w:ascii="Times New Roman" w:hAnsi="Times New Roman" w:cs="Times New Roman"/>
        </w:rPr>
        <w:t>сведений, содержащихся в направленных Банку документах) не позднее</w:t>
      </w:r>
      <w:r w:rsidR="00495AB5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5</w:t>
      </w:r>
      <w:r w:rsidR="00495AB5" w:rsidRPr="00331532">
        <w:rPr>
          <w:rFonts w:ascii="Times New Roman" w:hAnsi="Times New Roman" w:cs="Times New Roman"/>
        </w:rPr>
        <w:t xml:space="preserve"> (пяти) дней с момента их изменения. В </w:t>
      </w:r>
      <w:r w:rsidR="00E716A6" w:rsidRPr="00331532">
        <w:rPr>
          <w:rFonts w:ascii="Times New Roman" w:hAnsi="Times New Roman" w:cs="Times New Roman"/>
        </w:rPr>
        <w:t xml:space="preserve">случае  если  Держатель  </w:t>
      </w:r>
      <w:r w:rsidR="00E716A6" w:rsidRPr="00331532">
        <w:rPr>
          <w:rFonts w:ascii="Times New Roman" w:hAnsi="Times New Roman" w:cs="Times New Roman"/>
        </w:rPr>
        <w:lastRenderedPageBreak/>
        <w:t xml:space="preserve">Карточки  инициировал  направление  Банком  </w:t>
      </w:r>
      <w:r w:rsidR="00495AB5" w:rsidRPr="00331532">
        <w:rPr>
          <w:rFonts w:ascii="Times New Roman" w:hAnsi="Times New Roman" w:cs="Times New Roman"/>
        </w:rPr>
        <w:t xml:space="preserve">информации  по  </w:t>
      </w:r>
      <w:r w:rsidR="00AB0390" w:rsidRPr="00331532">
        <w:rPr>
          <w:rFonts w:ascii="Times New Roman" w:hAnsi="Times New Roman" w:cs="Times New Roman"/>
        </w:rPr>
        <w:t>Текущим счетам</w:t>
      </w:r>
      <w:r w:rsidR="00495AB5" w:rsidRPr="00331532">
        <w:rPr>
          <w:rFonts w:ascii="Times New Roman" w:hAnsi="Times New Roman" w:cs="Times New Roman"/>
        </w:rPr>
        <w:t xml:space="preserve">  по </w:t>
      </w:r>
      <w:r w:rsidR="00E716A6" w:rsidRPr="00331532">
        <w:rPr>
          <w:rFonts w:ascii="Times New Roman" w:hAnsi="Times New Roman" w:cs="Times New Roman"/>
        </w:rPr>
        <w:t xml:space="preserve">открытым каналам связи в соответствии с п. </w:t>
      </w:r>
      <w:r w:rsidR="00E21F98" w:rsidRPr="00331532">
        <w:rPr>
          <w:rFonts w:ascii="Times New Roman" w:hAnsi="Times New Roman" w:cs="Times New Roman"/>
        </w:rPr>
        <w:t>10</w:t>
      </w:r>
      <w:r w:rsidR="00E716A6" w:rsidRPr="00331532">
        <w:rPr>
          <w:rFonts w:ascii="Times New Roman" w:hAnsi="Times New Roman" w:cs="Times New Roman"/>
        </w:rPr>
        <w:t>.2. Договора, Держател</w:t>
      </w:r>
      <w:r w:rsidR="00495AB5" w:rsidRPr="00331532">
        <w:rPr>
          <w:rFonts w:ascii="Times New Roman" w:hAnsi="Times New Roman" w:cs="Times New Roman"/>
        </w:rPr>
        <w:t xml:space="preserve">ь Карточки обязуется немедленно </w:t>
      </w:r>
      <w:r w:rsidR="00E716A6" w:rsidRPr="00331532">
        <w:rPr>
          <w:rFonts w:ascii="Times New Roman" w:hAnsi="Times New Roman" w:cs="Times New Roman"/>
        </w:rPr>
        <w:t xml:space="preserve">уведомить Банк об изменении своих реквизитов, использующихся для получения информации по </w:t>
      </w:r>
      <w:r w:rsidR="00AB0390" w:rsidRPr="00331532">
        <w:rPr>
          <w:rFonts w:ascii="Times New Roman" w:hAnsi="Times New Roman" w:cs="Times New Roman"/>
        </w:rPr>
        <w:t>Текущим счетам</w:t>
      </w:r>
      <w:r w:rsidR="00E716A6" w:rsidRPr="00331532">
        <w:rPr>
          <w:rFonts w:ascii="Times New Roman" w:hAnsi="Times New Roman" w:cs="Times New Roman"/>
        </w:rPr>
        <w:t xml:space="preserve">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716A6" w:rsidRPr="00331532">
        <w:rPr>
          <w:rFonts w:ascii="Times New Roman" w:hAnsi="Times New Roman" w:cs="Times New Roman"/>
        </w:rPr>
        <w:t>.4.  Электронные  документы  Держателя  Карточки  считаются  документа</w:t>
      </w:r>
      <w:r w:rsidR="00495AB5" w:rsidRPr="00331532">
        <w:rPr>
          <w:rFonts w:ascii="Times New Roman" w:hAnsi="Times New Roman" w:cs="Times New Roman"/>
        </w:rPr>
        <w:t xml:space="preserve">ми,  юридически  эквивалентными </w:t>
      </w:r>
      <w:r w:rsidR="00E716A6" w:rsidRPr="00331532">
        <w:rPr>
          <w:rFonts w:ascii="Times New Roman" w:hAnsi="Times New Roman" w:cs="Times New Roman"/>
        </w:rPr>
        <w:t xml:space="preserve">документам, полученным Банком на бумажном носителе от Клиента </w:t>
      </w:r>
      <w:r w:rsidR="00495AB5" w:rsidRPr="00331532">
        <w:rPr>
          <w:rFonts w:ascii="Times New Roman" w:hAnsi="Times New Roman" w:cs="Times New Roman"/>
        </w:rPr>
        <w:t xml:space="preserve">и заверенным подписью Клиента в </w:t>
      </w:r>
      <w:r w:rsidR="00E716A6" w:rsidRPr="00331532">
        <w:rPr>
          <w:rFonts w:ascii="Times New Roman" w:hAnsi="Times New Roman" w:cs="Times New Roman"/>
        </w:rPr>
        <w:t xml:space="preserve">соответствии с документом с образцом подписи Клиента.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716A6" w:rsidRPr="00331532">
        <w:rPr>
          <w:rFonts w:ascii="Times New Roman" w:hAnsi="Times New Roman" w:cs="Times New Roman"/>
        </w:rPr>
        <w:t xml:space="preserve">.5.  </w:t>
      </w:r>
      <w:proofErr w:type="gramStart"/>
      <w:r w:rsidR="00E716A6" w:rsidRPr="00331532">
        <w:rPr>
          <w:rFonts w:ascii="Times New Roman" w:hAnsi="Times New Roman" w:cs="Times New Roman"/>
        </w:rPr>
        <w:t>Указания,  принятые</w:t>
      </w:r>
      <w:proofErr w:type="gramEnd"/>
      <w:r w:rsidR="00E716A6" w:rsidRPr="00331532">
        <w:rPr>
          <w:rFonts w:ascii="Times New Roman" w:hAnsi="Times New Roman" w:cs="Times New Roman"/>
        </w:rPr>
        <w:t xml:space="preserve">  по  телефону  или  другим  каналам  связи</w:t>
      </w:r>
      <w:r w:rsidR="00565079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(без  в</w:t>
      </w:r>
      <w:r w:rsidR="00495AB5" w:rsidRPr="00331532">
        <w:rPr>
          <w:rFonts w:ascii="Times New Roman" w:hAnsi="Times New Roman" w:cs="Times New Roman"/>
        </w:rPr>
        <w:t xml:space="preserve">хождения  в  </w:t>
      </w:r>
      <w:r w:rsidR="00687218" w:rsidRPr="00331532">
        <w:rPr>
          <w:rFonts w:ascii="Times New Roman" w:hAnsi="Times New Roman" w:cs="Times New Roman"/>
        </w:rPr>
        <w:t xml:space="preserve">интернет банкинг </w:t>
      </w:r>
      <w:hyperlink r:id="rId18" w:history="1">
        <w:r w:rsidR="00687218" w:rsidRPr="00331532">
          <w:rPr>
            <w:rStyle w:val="a4"/>
            <w:rFonts w:ascii="Times New Roman" w:hAnsi="Times New Roman" w:cs="Times New Roman"/>
          </w:rPr>
          <w:t>https://kz.shinhanglobal.com/</w:t>
        </w:r>
      </w:hyperlink>
      <w:r w:rsidR="00E716A6" w:rsidRPr="00331532">
        <w:rPr>
          <w:rFonts w:ascii="Times New Roman" w:hAnsi="Times New Roman" w:cs="Times New Roman"/>
        </w:rPr>
        <w:t>) о блокировании Карточки, а также о получении информ</w:t>
      </w:r>
      <w:r w:rsidR="00495AB5" w:rsidRPr="00331532">
        <w:rPr>
          <w:rFonts w:ascii="Times New Roman" w:hAnsi="Times New Roman" w:cs="Times New Roman"/>
        </w:rPr>
        <w:t xml:space="preserve">ации о </w:t>
      </w:r>
      <w:r w:rsidR="00AB0390" w:rsidRPr="00331532">
        <w:rPr>
          <w:rFonts w:ascii="Times New Roman" w:hAnsi="Times New Roman" w:cs="Times New Roman"/>
        </w:rPr>
        <w:t>Текущих счетах</w:t>
      </w:r>
      <w:r w:rsidR="00495AB5" w:rsidRPr="00331532">
        <w:rPr>
          <w:rFonts w:ascii="Times New Roman" w:hAnsi="Times New Roman" w:cs="Times New Roman"/>
        </w:rPr>
        <w:t xml:space="preserve">, при условии </w:t>
      </w:r>
      <w:r w:rsidR="00E716A6" w:rsidRPr="00331532">
        <w:rPr>
          <w:rFonts w:ascii="Times New Roman" w:hAnsi="Times New Roman" w:cs="Times New Roman"/>
        </w:rPr>
        <w:t xml:space="preserve">указания  </w:t>
      </w:r>
      <w:r w:rsidR="00EB77D3" w:rsidRPr="00331532">
        <w:rPr>
          <w:rFonts w:ascii="Times New Roman" w:hAnsi="Times New Roman" w:cs="Times New Roman"/>
        </w:rPr>
        <w:t>персональных данных</w:t>
      </w:r>
      <w:r w:rsidR="00E716A6" w:rsidRPr="00331532">
        <w:rPr>
          <w:rFonts w:ascii="Times New Roman" w:hAnsi="Times New Roman" w:cs="Times New Roman"/>
        </w:rPr>
        <w:t>,  считаются  эквивалентными  п</w:t>
      </w:r>
      <w:r w:rsidR="00495AB5" w:rsidRPr="00331532">
        <w:rPr>
          <w:rFonts w:ascii="Times New Roman" w:hAnsi="Times New Roman" w:cs="Times New Roman"/>
        </w:rPr>
        <w:t xml:space="preserve">исьменным  указаниям  Клиента,  </w:t>
      </w:r>
      <w:r w:rsidR="00E716A6" w:rsidRPr="00331532">
        <w:rPr>
          <w:rFonts w:ascii="Times New Roman" w:hAnsi="Times New Roman" w:cs="Times New Roman"/>
        </w:rPr>
        <w:t xml:space="preserve">полученным  на  бумажном  носителе  и  заверенным  подписью  Клиента  в </w:t>
      </w:r>
      <w:r w:rsidR="00495AB5" w:rsidRPr="00331532">
        <w:rPr>
          <w:rFonts w:ascii="Times New Roman" w:hAnsi="Times New Roman" w:cs="Times New Roman"/>
        </w:rPr>
        <w:t xml:space="preserve"> соответствии  с  документом  с </w:t>
      </w:r>
      <w:r w:rsidR="00E716A6" w:rsidRPr="00331532">
        <w:rPr>
          <w:rFonts w:ascii="Times New Roman" w:hAnsi="Times New Roman" w:cs="Times New Roman"/>
        </w:rPr>
        <w:t xml:space="preserve">образцом подписи Клиента.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716A6" w:rsidRPr="00331532">
        <w:rPr>
          <w:rFonts w:ascii="Times New Roman" w:hAnsi="Times New Roman" w:cs="Times New Roman"/>
        </w:rPr>
        <w:t xml:space="preserve">.6.  Банк вправе без получения на то дополнительного согласия Держателя Карточки: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уступать свои права</w:t>
      </w:r>
      <w:r w:rsidR="00495AB5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(требования) о возмещении Держателем Карточки З</w:t>
      </w:r>
      <w:r w:rsidR="00495AB5" w:rsidRPr="00331532">
        <w:rPr>
          <w:rFonts w:ascii="Times New Roman" w:hAnsi="Times New Roman" w:cs="Times New Roman"/>
        </w:rPr>
        <w:t xml:space="preserve">адолженности третьим лицам с </w:t>
      </w:r>
      <w:r w:rsidRPr="00331532">
        <w:rPr>
          <w:rFonts w:ascii="Times New Roman" w:hAnsi="Times New Roman" w:cs="Times New Roman"/>
        </w:rPr>
        <w:t>передачей им всех необходимых документов, подтверждающих действительность права</w:t>
      </w:r>
      <w:r w:rsidR="00565079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(требования);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•  поручать третьим лицам взыскание Задолженности и предоставлять</w:t>
      </w:r>
      <w:r w:rsidR="00495AB5" w:rsidRPr="00331532">
        <w:rPr>
          <w:rFonts w:ascii="Times New Roman" w:hAnsi="Times New Roman" w:cs="Times New Roman"/>
        </w:rPr>
        <w:t xml:space="preserve"> им информацию и документацию, </w:t>
      </w:r>
      <w:r w:rsidRPr="00331532">
        <w:rPr>
          <w:rFonts w:ascii="Times New Roman" w:hAnsi="Times New Roman" w:cs="Times New Roman"/>
        </w:rPr>
        <w:t xml:space="preserve">необходимую для исполнения поручения Банка.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716A6" w:rsidRPr="00331532">
        <w:rPr>
          <w:rFonts w:ascii="Times New Roman" w:hAnsi="Times New Roman" w:cs="Times New Roman"/>
        </w:rPr>
        <w:t xml:space="preserve">.7.  </w:t>
      </w:r>
      <w:proofErr w:type="gramStart"/>
      <w:r w:rsidR="00E716A6" w:rsidRPr="00331532">
        <w:rPr>
          <w:rFonts w:ascii="Times New Roman" w:hAnsi="Times New Roman" w:cs="Times New Roman"/>
        </w:rPr>
        <w:t>Банк  вправе</w:t>
      </w:r>
      <w:proofErr w:type="gramEnd"/>
      <w:r w:rsidR="00E716A6" w:rsidRPr="00331532">
        <w:rPr>
          <w:rFonts w:ascii="Times New Roman" w:hAnsi="Times New Roman" w:cs="Times New Roman"/>
        </w:rPr>
        <w:t xml:space="preserve">  установить  дату  досрочного  погашения  Задолженности  Дер</w:t>
      </w:r>
      <w:r w:rsidR="00495AB5" w:rsidRPr="00331532">
        <w:rPr>
          <w:rFonts w:ascii="Times New Roman" w:hAnsi="Times New Roman" w:cs="Times New Roman"/>
        </w:rPr>
        <w:t xml:space="preserve">жателя  Карточки  перед  Банком </w:t>
      </w:r>
      <w:r w:rsidR="00E716A6" w:rsidRPr="00331532">
        <w:rPr>
          <w:rFonts w:ascii="Times New Roman" w:hAnsi="Times New Roman" w:cs="Times New Roman"/>
        </w:rPr>
        <w:t>путем направления соответствующего письменного требования Держателю Карточки</w:t>
      </w:r>
      <w:r w:rsidR="00D03E98" w:rsidRPr="00331532">
        <w:rPr>
          <w:rFonts w:ascii="Times New Roman" w:hAnsi="Times New Roman" w:cs="Times New Roman"/>
        </w:rPr>
        <w:t xml:space="preserve"> по реквизитам имеющимся у Банка</w:t>
      </w:r>
      <w:r w:rsidR="00E716A6" w:rsidRPr="00331532">
        <w:rPr>
          <w:rFonts w:ascii="Times New Roman" w:hAnsi="Times New Roman" w:cs="Times New Roman"/>
        </w:rPr>
        <w:t xml:space="preserve">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716A6" w:rsidRPr="00331532">
        <w:rPr>
          <w:rFonts w:ascii="Times New Roman" w:hAnsi="Times New Roman" w:cs="Times New Roman"/>
        </w:rPr>
        <w:t xml:space="preserve">.8.  </w:t>
      </w:r>
      <w:proofErr w:type="gramStart"/>
      <w:r w:rsidR="00E716A6" w:rsidRPr="00331532">
        <w:rPr>
          <w:rFonts w:ascii="Times New Roman" w:hAnsi="Times New Roman" w:cs="Times New Roman"/>
        </w:rPr>
        <w:t>В  случае</w:t>
      </w:r>
      <w:proofErr w:type="gramEnd"/>
      <w:r w:rsidR="00E716A6" w:rsidRPr="00331532">
        <w:rPr>
          <w:rFonts w:ascii="Times New Roman" w:hAnsi="Times New Roman" w:cs="Times New Roman"/>
        </w:rPr>
        <w:t xml:space="preserve">  если  в  соответствии  с  валютным  и/или  иным  законодательст</w:t>
      </w:r>
      <w:r w:rsidR="00495AB5" w:rsidRPr="00331532">
        <w:rPr>
          <w:rFonts w:ascii="Times New Roman" w:hAnsi="Times New Roman" w:cs="Times New Roman"/>
        </w:rPr>
        <w:t xml:space="preserve">вом  Республики  Казахстан  для </w:t>
      </w:r>
      <w:r w:rsidR="00E716A6" w:rsidRPr="00331532">
        <w:rPr>
          <w:rFonts w:ascii="Times New Roman" w:hAnsi="Times New Roman" w:cs="Times New Roman"/>
        </w:rPr>
        <w:t>проведения  Карточной  операции  требуется  получение/предо</w:t>
      </w:r>
      <w:r w:rsidR="00495AB5" w:rsidRPr="00331532">
        <w:rPr>
          <w:rFonts w:ascii="Times New Roman" w:hAnsi="Times New Roman" w:cs="Times New Roman"/>
        </w:rPr>
        <w:t xml:space="preserve">ставление  Держателем  Карточки </w:t>
      </w:r>
      <w:r w:rsidR="00E716A6" w:rsidRPr="00331532">
        <w:rPr>
          <w:rFonts w:ascii="Times New Roman" w:hAnsi="Times New Roman" w:cs="Times New Roman"/>
        </w:rPr>
        <w:t>дополнительных документов</w:t>
      </w:r>
      <w:r w:rsidR="00495AB5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(лицензии/ регистрационного свидетельства/</w:t>
      </w:r>
      <w:r w:rsidR="00495AB5" w:rsidRPr="00331532">
        <w:rPr>
          <w:rFonts w:ascii="Times New Roman" w:hAnsi="Times New Roman" w:cs="Times New Roman"/>
        </w:rPr>
        <w:t xml:space="preserve"> свидетельства об уведомлении и </w:t>
      </w:r>
      <w:r w:rsidR="00E716A6" w:rsidRPr="00331532">
        <w:rPr>
          <w:rFonts w:ascii="Times New Roman" w:hAnsi="Times New Roman" w:cs="Times New Roman"/>
        </w:rPr>
        <w:t>др.),  Держатель  Карточки  обязуется  получить/предоставить  такие  докум</w:t>
      </w:r>
      <w:r w:rsidR="00495AB5" w:rsidRPr="00331532">
        <w:rPr>
          <w:rFonts w:ascii="Times New Roman" w:hAnsi="Times New Roman" w:cs="Times New Roman"/>
        </w:rPr>
        <w:t xml:space="preserve">енты  в  сроки  и  в  порядке, </w:t>
      </w:r>
      <w:r w:rsidR="00E716A6" w:rsidRPr="00331532">
        <w:rPr>
          <w:rFonts w:ascii="Times New Roman" w:hAnsi="Times New Roman" w:cs="Times New Roman"/>
        </w:rPr>
        <w:t xml:space="preserve">установленные законодательством Республики Казахстан.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716A6" w:rsidRPr="00331532">
        <w:rPr>
          <w:rFonts w:ascii="Times New Roman" w:hAnsi="Times New Roman" w:cs="Times New Roman"/>
        </w:rPr>
        <w:t>.9.  Держатель Карточки предоставляет Банку право информировать Национальный Банк Республики Казахстан</w:t>
      </w:r>
      <w:r w:rsidR="00495AB5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и  другие  государственные  органы  о  проведенных  Держателем  Кар</w:t>
      </w:r>
      <w:r w:rsidR="00495AB5" w:rsidRPr="00331532">
        <w:rPr>
          <w:rFonts w:ascii="Times New Roman" w:hAnsi="Times New Roman" w:cs="Times New Roman"/>
        </w:rPr>
        <w:t xml:space="preserve">точки  Карточных  операциях  по </w:t>
      </w:r>
      <w:r w:rsidR="00E716A6" w:rsidRPr="00331532">
        <w:rPr>
          <w:rFonts w:ascii="Times New Roman" w:hAnsi="Times New Roman" w:cs="Times New Roman"/>
        </w:rPr>
        <w:t xml:space="preserve">основаниям и в пределах, установленных валютным и/или иным законодательством Республики Казахстан.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B77D3" w:rsidRPr="00331532">
        <w:rPr>
          <w:rFonts w:ascii="Times New Roman" w:hAnsi="Times New Roman" w:cs="Times New Roman"/>
        </w:rPr>
        <w:t>.10</w:t>
      </w:r>
      <w:r w:rsidR="00E716A6" w:rsidRPr="00331532">
        <w:rPr>
          <w:rFonts w:ascii="Times New Roman" w:hAnsi="Times New Roman" w:cs="Times New Roman"/>
        </w:rPr>
        <w:t>. В случае возникновения обстоятельств, влияющих на исполнение Держате</w:t>
      </w:r>
      <w:r w:rsidR="00495AB5" w:rsidRPr="00331532">
        <w:rPr>
          <w:rFonts w:ascii="Times New Roman" w:hAnsi="Times New Roman" w:cs="Times New Roman"/>
        </w:rPr>
        <w:t xml:space="preserve">лем Карточки своих обязательств </w:t>
      </w:r>
      <w:r w:rsidR="00E716A6" w:rsidRPr="00331532">
        <w:rPr>
          <w:rFonts w:ascii="Times New Roman" w:hAnsi="Times New Roman" w:cs="Times New Roman"/>
        </w:rPr>
        <w:t>перед Банком по Договору</w:t>
      </w:r>
      <w:r w:rsidR="00495AB5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(включая,  но не ограничиваясь: смерть Держателя Карточки, призна</w:t>
      </w:r>
      <w:r w:rsidR="00495AB5" w:rsidRPr="00331532">
        <w:rPr>
          <w:rFonts w:ascii="Times New Roman" w:hAnsi="Times New Roman" w:cs="Times New Roman"/>
        </w:rPr>
        <w:t xml:space="preserve">ние его </w:t>
      </w:r>
      <w:r w:rsidR="00E716A6" w:rsidRPr="00331532">
        <w:rPr>
          <w:rFonts w:ascii="Times New Roman" w:hAnsi="Times New Roman" w:cs="Times New Roman"/>
        </w:rPr>
        <w:t>безвестно  отсутствующим,  любое  ограничение  его  дееспособности),  и  п</w:t>
      </w:r>
      <w:r w:rsidR="00495AB5" w:rsidRPr="00331532">
        <w:rPr>
          <w:rFonts w:ascii="Times New Roman" w:hAnsi="Times New Roman" w:cs="Times New Roman"/>
        </w:rPr>
        <w:t xml:space="preserve">ри  условии,  что  по  Договору </w:t>
      </w:r>
      <w:r w:rsidR="00E716A6" w:rsidRPr="00331532">
        <w:rPr>
          <w:rFonts w:ascii="Times New Roman" w:hAnsi="Times New Roman" w:cs="Times New Roman"/>
        </w:rPr>
        <w:t>выпущена Дополнительная Карточка на имя лица, не являющегося Клиентом,  Клиент</w:t>
      </w:r>
      <w:r w:rsidR="00495AB5" w:rsidRPr="00331532">
        <w:rPr>
          <w:rFonts w:ascii="Times New Roman" w:hAnsi="Times New Roman" w:cs="Times New Roman"/>
        </w:rPr>
        <w:t xml:space="preserve"> (а в случае если </w:t>
      </w:r>
      <w:r w:rsidR="00E716A6" w:rsidRPr="00331532">
        <w:rPr>
          <w:rFonts w:ascii="Times New Roman" w:hAnsi="Times New Roman" w:cs="Times New Roman"/>
        </w:rPr>
        <w:t>указанные выше обстоятельства возникли в отношении Клиента, то Держ</w:t>
      </w:r>
      <w:r w:rsidR="00495AB5" w:rsidRPr="00331532">
        <w:rPr>
          <w:rFonts w:ascii="Times New Roman" w:hAnsi="Times New Roman" w:cs="Times New Roman"/>
        </w:rPr>
        <w:t xml:space="preserve">атель Дополнительной Карточки) </w:t>
      </w:r>
      <w:r w:rsidR="00E716A6" w:rsidRPr="00331532">
        <w:rPr>
          <w:rFonts w:ascii="Times New Roman" w:hAnsi="Times New Roman" w:cs="Times New Roman"/>
        </w:rPr>
        <w:t>обязуется  незамедлительно  уведомить  Банк  о  наступлении  таки</w:t>
      </w:r>
      <w:r w:rsidR="00495AB5" w:rsidRPr="00331532">
        <w:rPr>
          <w:rFonts w:ascii="Times New Roman" w:hAnsi="Times New Roman" w:cs="Times New Roman"/>
        </w:rPr>
        <w:t xml:space="preserve">х  обстоятельств  путем  подачи </w:t>
      </w:r>
      <w:r w:rsidR="00E716A6" w:rsidRPr="00331532">
        <w:rPr>
          <w:rFonts w:ascii="Times New Roman" w:hAnsi="Times New Roman" w:cs="Times New Roman"/>
        </w:rPr>
        <w:t xml:space="preserve">соответствующего письменного заявления.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B77D3" w:rsidRPr="00331532">
        <w:rPr>
          <w:rFonts w:ascii="Times New Roman" w:hAnsi="Times New Roman" w:cs="Times New Roman"/>
        </w:rPr>
        <w:t>.11</w:t>
      </w:r>
      <w:r w:rsidR="00E716A6" w:rsidRPr="00331532">
        <w:rPr>
          <w:rFonts w:ascii="Times New Roman" w:hAnsi="Times New Roman" w:cs="Times New Roman"/>
        </w:rPr>
        <w:t xml:space="preserve">. Банк вправе передавать сведения о Держателе Карточки, </w:t>
      </w:r>
      <w:r w:rsidR="00EB77D3" w:rsidRPr="00331532">
        <w:rPr>
          <w:rFonts w:ascii="Times New Roman" w:hAnsi="Times New Roman" w:cs="Times New Roman"/>
        </w:rPr>
        <w:t>Текущем счете</w:t>
      </w:r>
      <w:r w:rsidR="00E716A6" w:rsidRPr="00331532">
        <w:rPr>
          <w:rFonts w:ascii="Times New Roman" w:hAnsi="Times New Roman" w:cs="Times New Roman"/>
        </w:rPr>
        <w:t xml:space="preserve"> и </w:t>
      </w:r>
      <w:r w:rsidR="009B47A2" w:rsidRPr="00331532">
        <w:rPr>
          <w:rFonts w:ascii="Times New Roman" w:hAnsi="Times New Roman" w:cs="Times New Roman"/>
        </w:rPr>
        <w:t xml:space="preserve">операциях по нему, а также иные </w:t>
      </w:r>
      <w:r w:rsidR="00E716A6" w:rsidRPr="00331532">
        <w:rPr>
          <w:rFonts w:ascii="Times New Roman" w:hAnsi="Times New Roman" w:cs="Times New Roman"/>
        </w:rPr>
        <w:t>сведения</w:t>
      </w:r>
      <w:r w:rsidR="009B47A2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(</w:t>
      </w:r>
      <w:proofErr w:type="gramStart"/>
      <w:r w:rsidR="00E716A6" w:rsidRPr="00331532">
        <w:rPr>
          <w:rFonts w:ascii="Times New Roman" w:hAnsi="Times New Roman" w:cs="Times New Roman"/>
        </w:rPr>
        <w:t xml:space="preserve">в  </w:t>
      </w:r>
      <w:proofErr w:type="spellStart"/>
      <w:r w:rsidR="00E716A6" w:rsidRPr="00331532">
        <w:rPr>
          <w:rFonts w:ascii="Times New Roman" w:hAnsi="Times New Roman" w:cs="Times New Roman"/>
        </w:rPr>
        <w:t>т.ч</w:t>
      </w:r>
      <w:proofErr w:type="spellEnd"/>
      <w:r w:rsidR="00E716A6" w:rsidRPr="00331532">
        <w:rPr>
          <w:rFonts w:ascii="Times New Roman" w:hAnsi="Times New Roman" w:cs="Times New Roman"/>
        </w:rPr>
        <w:t>.</w:t>
      </w:r>
      <w:proofErr w:type="gramEnd"/>
      <w:r w:rsidR="00E716A6" w:rsidRPr="00331532">
        <w:rPr>
          <w:rFonts w:ascii="Times New Roman" w:hAnsi="Times New Roman" w:cs="Times New Roman"/>
        </w:rPr>
        <w:t xml:space="preserve">  </w:t>
      </w:r>
      <w:proofErr w:type="gramStart"/>
      <w:r w:rsidR="00E716A6" w:rsidRPr="00331532">
        <w:rPr>
          <w:rFonts w:ascii="Times New Roman" w:hAnsi="Times New Roman" w:cs="Times New Roman"/>
        </w:rPr>
        <w:t>составляющие  банковскую</w:t>
      </w:r>
      <w:proofErr w:type="gramEnd"/>
      <w:r w:rsidR="00E716A6" w:rsidRPr="00331532">
        <w:rPr>
          <w:rFonts w:ascii="Times New Roman" w:hAnsi="Times New Roman" w:cs="Times New Roman"/>
        </w:rPr>
        <w:t xml:space="preserve">  тайну),  полученные  Банко</w:t>
      </w:r>
      <w:r w:rsidR="009B47A2" w:rsidRPr="00331532">
        <w:rPr>
          <w:rFonts w:ascii="Times New Roman" w:hAnsi="Times New Roman" w:cs="Times New Roman"/>
        </w:rPr>
        <w:t xml:space="preserve">м  в  рамках  Договора  и  иных </w:t>
      </w:r>
      <w:r w:rsidR="00E716A6" w:rsidRPr="00331532">
        <w:rPr>
          <w:rFonts w:ascii="Times New Roman" w:hAnsi="Times New Roman" w:cs="Times New Roman"/>
        </w:rPr>
        <w:t>установленных Банком с Держателем Карточки договорных отношений, по</w:t>
      </w:r>
      <w:r w:rsidR="009B47A2" w:rsidRPr="00331532">
        <w:rPr>
          <w:rFonts w:ascii="Times New Roman" w:hAnsi="Times New Roman" w:cs="Times New Roman"/>
        </w:rPr>
        <w:t xml:space="preserve"> запросу Участников Систем либо </w:t>
      </w:r>
      <w:r w:rsidR="00E716A6" w:rsidRPr="00331532">
        <w:rPr>
          <w:rFonts w:ascii="Times New Roman" w:hAnsi="Times New Roman" w:cs="Times New Roman"/>
        </w:rPr>
        <w:t>иному сервисному предприятию, если такое предоставление требуется в соответствии с правилами Систем, договорными  отношениями  между  Участниками  Систем  или  дог</w:t>
      </w:r>
      <w:r w:rsidR="009B47A2" w:rsidRPr="00331532">
        <w:rPr>
          <w:rFonts w:ascii="Times New Roman" w:hAnsi="Times New Roman" w:cs="Times New Roman"/>
        </w:rPr>
        <w:t xml:space="preserve">оворными  отношениями  Банка  с </w:t>
      </w:r>
      <w:r w:rsidR="00E716A6" w:rsidRPr="00331532">
        <w:rPr>
          <w:rFonts w:ascii="Times New Roman" w:hAnsi="Times New Roman" w:cs="Times New Roman"/>
        </w:rPr>
        <w:t>соответствующим сервисным предприятием либо законодательством страны соотве</w:t>
      </w:r>
      <w:r w:rsidR="009B47A2" w:rsidRPr="00331532">
        <w:rPr>
          <w:rFonts w:ascii="Times New Roman" w:hAnsi="Times New Roman" w:cs="Times New Roman"/>
        </w:rPr>
        <w:t xml:space="preserve">тствующего Участника </w:t>
      </w:r>
      <w:r w:rsidR="00E716A6" w:rsidRPr="00331532">
        <w:rPr>
          <w:rFonts w:ascii="Times New Roman" w:hAnsi="Times New Roman" w:cs="Times New Roman"/>
        </w:rPr>
        <w:t>Системы.  Настоящим  Держатель  Карточки,  подавая  Заявление  либо  п</w:t>
      </w:r>
      <w:r w:rsidR="009B47A2" w:rsidRPr="00331532">
        <w:rPr>
          <w:rFonts w:ascii="Times New Roman" w:hAnsi="Times New Roman" w:cs="Times New Roman"/>
        </w:rPr>
        <w:t xml:space="preserve">одписывая  Ведомость  получения </w:t>
      </w:r>
      <w:r w:rsidR="00E716A6" w:rsidRPr="00331532">
        <w:rPr>
          <w:rFonts w:ascii="Times New Roman" w:hAnsi="Times New Roman" w:cs="Times New Roman"/>
        </w:rPr>
        <w:t xml:space="preserve">Карточки и лично </w:t>
      </w:r>
      <w:r w:rsidR="00E716A6" w:rsidRPr="00331532">
        <w:rPr>
          <w:rFonts w:ascii="Times New Roman" w:hAnsi="Times New Roman" w:cs="Times New Roman"/>
        </w:rPr>
        <w:lastRenderedPageBreak/>
        <w:t>присутствуя в Банке, дает Банку официальное письме</w:t>
      </w:r>
      <w:r w:rsidR="009B47A2" w:rsidRPr="00331532">
        <w:rPr>
          <w:rFonts w:ascii="Times New Roman" w:hAnsi="Times New Roman" w:cs="Times New Roman"/>
        </w:rPr>
        <w:t xml:space="preserve">нное согласие на предоставление </w:t>
      </w:r>
      <w:r w:rsidR="00E716A6" w:rsidRPr="00331532">
        <w:rPr>
          <w:rFonts w:ascii="Times New Roman" w:hAnsi="Times New Roman" w:cs="Times New Roman"/>
        </w:rPr>
        <w:t xml:space="preserve">Банком информации в соответствии с условиями настоящего пункта Договора. </w:t>
      </w: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</w:t>
      </w:r>
      <w:r w:rsidR="00EB77D3" w:rsidRPr="00331532">
        <w:rPr>
          <w:rFonts w:ascii="Times New Roman" w:hAnsi="Times New Roman" w:cs="Times New Roman"/>
        </w:rPr>
        <w:t>.12</w:t>
      </w:r>
      <w:r w:rsidR="00E716A6" w:rsidRPr="00331532">
        <w:rPr>
          <w:rFonts w:ascii="Times New Roman" w:hAnsi="Times New Roman" w:cs="Times New Roman"/>
        </w:rPr>
        <w:t>. Банк вправе направлять Держателю Карточки любые информационные материалы</w:t>
      </w:r>
      <w:r w:rsidR="009B47A2" w:rsidRPr="00331532">
        <w:rPr>
          <w:rFonts w:ascii="Times New Roman" w:hAnsi="Times New Roman" w:cs="Times New Roman"/>
        </w:rPr>
        <w:t xml:space="preserve"> (в </w:t>
      </w:r>
      <w:proofErr w:type="spellStart"/>
      <w:r w:rsidR="009B47A2" w:rsidRPr="00331532">
        <w:rPr>
          <w:rFonts w:ascii="Times New Roman" w:hAnsi="Times New Roman" w:cs="Times New Roman"/>
        </w:rPr>
        <w:t>т.ч</w:t>
      </w:r>
      <w:proofErr w:type="spellEnd"/>
      <w:r w:rsidR="009B47A2" w:rsidRPr="00331532">
        <w:rPr>
          <w:rFonts w:ascii="Times New Roman" w:hAnsi="Times New Roman" w:cs="Times New Roman"/>
        </w:rPr>
        <w:t xml:space="preserve">. уведомления) по </w:t>
      </w:r>
      <w:r w:rsidR="00E716A6" w:rsidRPr="00331532">
        <w:rPr>
          <w:rFonts w:ascii="Times New Roman" w:hAnsi="Times New Roman" w:cs="Times New Roman"/>
        </w:rPr>
        <w:t>реквизитам</w:t>
      </w:r>
      <w:r w:rsidR="009B47A2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(в  </w:t>
      </w:r>
      <w:proofErr w:type="spellStart"/>
      <w:r w:rsidR="00E716A6" w:rsidRPr="00331532">
        <w:rPr>
          <w:rFonts w:ascii="Times New Roman" w:hAnsi="Times New Roman" w:cs="Times New Roman"/>
        </w:rPr>
        <w:t>т.ч</w:t>
      </w:r>
      <w:proofErr w:type="spellEnd"/>
      <w:r w:rsidR="00E716A6" w:rsidRPr="00331532">
        <w:rPr>
          <w:rFonts w:ascii="Times New Roman" w:hAnsi="Times New Roman" w:cs="Times New Roman"/>
        </w:rPr>
        <w:t>.  почтовому  адресу,  адресу  электронной  почты,  ном</w:t>
      </w:r>
      <w:r w:rsidR="009B47A2" w:rsidRPr="00331532">
        <w:rPr>
          <w:rFonts w:ascii="Times New Roman" w:hAnsi="Times New Roman" w:cs="Times New Roman"/>
        </w:rPr>
        <w:t xml:space="preserve">еру  факса,  стационарного  или </w:t>
      </w:r>
      <w:r w:rsidR="00E716A6" w:rsidRPr="00331532">
        <w:rPr>
          <w:rFonts w:ascii="Times New Roman" w:hAnsi="Times New Roman" w:cs="Times New Roman"/>
        </w:rPr>
        <w:t xml:space="preserve">мобильного телефона и т.д.), указанным в Договоре или в иных направленных Банку документах. </w:t>
      </w:r>
    </w:p>
    <w:p w:rsidR="004F4863" w:rsidRPr="00D85C0E" w:rsidRDefault="00B63DA3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10.13 Банк вправе уведомлять Держателя Карточки о проведенных операциях путем отправки СМС сообщения, если клиент по</w:t>
      </w:r>
      <w:r w:rsidR="00A43C28" w:rsidRPr="00331532">
        <w:rPr>
          <w:rFonts w:ascii="Times New Roman" w:hAnsi="Times New Roman" w:cs="Times New Roman"/>
        </w:rPr>
        <w:t xml:space="preserve">дключил услугу СМС информирования. </w:t>
      </w:r>
      <w:r w:rsidRPr="00331532">
        <w:rPr>
          <w:rFonts w:ascii="Times New Roman" w:hAnsi="Times New Roman" w:cs="Times New Roman"/>
        </w:rPr>
        <w:t xml:space="preserve">СМС </w:t>
      </w:r>
      <w:r w:rsidR="00A43C28" w:rsidRPr="00331532">
        <w:rPr>
          <w:rFonts w:ascii="Times New Roman" w:hAnsi="Times New Roman" w:cs="Times New Roman"/>
        </w:rPr>
        <w:t xml:space="preserve">уведомления </w:t>
      </w:r>
      <w:r w:rsidRPr="00331532">
        <w:rPr>
          <w:rFonts w:ascii="Times New Roman" w:hAnsi="Times New Roman" w:cs="Times New Roman"/>
        </w:rPr>
        <w:t>отправляются на номер клиента, указанный в Заявлении</w:t>
      </w:r>
      <w:r w:rsidR="00A43C28" w:rsidRPr="00331532">
        <w:rPr>
          <w:rFonts w:ascii="Times New Roman" w:hAnsi="Times New Roman" w:cs="Times New Roman"/>
        </w:rPr>
        <w:t xml:space="preserve"> сразу после совершения операции.</w:t>
      </w:r>
      <w:r w:rsidRPr="00331532">
        <w:rPr>
          <w:rFonts w:ascii="Times New Roman" w:hAnsi="Times New Roman" w:cs="Times New Roman"/>
        </w:rPr>
        <w:t xml:space="preserve"> Клиент может подключить услугу СМС </w:t>
      </w:r>
      <w:r w:rsidR="00A43C28" w:rsidRPr="00331532">
        <w:rPr>
          <w:rFonts w:ascii="Times New Roman" w:hAnsi="Times New Roman" w:cs="Times New Roman"/>
        </w:rPr>
        <w:t>информирования</w:t>
      </w:r>
      <w:r w:rsidRPr="00331532">
        <w:rPr>
          <w:rFonts w:ascii="Times New Roman" w:hAnsi="Times New Roman" w:cs="Times New Roman"/>
        </w:rPr>
        <w:t xml:space="preserve">, направив </w:t>
      </w:r>
      <w:r w:rsidR="00A43C28" w:rsidRPr="00331532">
        <w:rPr>
          <w:rFonts w:ascii="Times New Roman" w:hAnsi="Times New Roman" w:cs="Times New Roman"/>
        </w:rPr>
        <w:t xml:space="preserve">соответствующее заявление в Банк. СМС уведомления отправляются на номер клиента, указанный в Заявлении сразу после совершения операции.  Банк не несет ответственность, если по независящим от него причинам, клиент не получил СМС уведомление. Банк взымает комиссию за услугу СМС Информирования в размере и порядке, </w:t>
      </w:r>
      <w:r w:rsidR="006938CF">
        <w:rPr>
          <w:rFonts w:ascii="Times New Roman" w:hAnsi="Times New Roman" w:cs="Times New Roman"/>
        </w:rPr>
        <w:t>установленном тарифами Банка</w:t>
      </w:r>
    </w:p>
    <w:p w:rsidR="006E26A7" w:rsidRPr="00D85C0E" w:rsidRDefault="006E26A7" w:rsidP="00E716A6">
      <w:pPr>
        <w:jc w:val="both"/>
        <w:rPr>
          <w:rFonts w:ascii="Times New Roman" w:hAnsi="Times New Roman" w:cs="Times New Roman"/>
        </w:rPr>
      </w:pPr>
    </w:p>
    <w:p w:rsidR="00E716A6" w:rsidRPr="00331532" w:rsidRDefault="00E716A6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>Срок действия и порядок расторжения Договора</w:t>
      </w:r>
    </w:p>
    <w:p w:rsidR="00FF6573" w:rsidRPr="00331532" w:rsidRDefault="00FF6573" w:rsidP="00FF6573">
      <w:pPr>
        <w:pStyle w:val="a3"/>
        <w:jc w:val="both"/>
        <w:rPr>
          <w:rFonts w:ascii="Times New Roman" w:hAnsi="Times New Roman" w:cs="Times New Roman"/>
        </w:rPr>
      </w:pPr>
    </w:p>
    <w:p w:rsidR="00E716A6" w:rsidRPr="00331532" w:rsidRDefault="003545D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11</w:t>
      </w:r>
      <w:r w:rsidR="00E716A6" w:rsidRPr="00331532">
        <w:rPr>
          <w:rFonts w:ascii="Times New Roman" w:hAnsi="Times New Roman" w:cs="Times New Roman"/>
        </w:rPr>
        <w:t xml:space="preserve">.1.  Договор вступает в силу с момента, указанного в </w:t>
      </w:r>
      <w:r w:rsidR="005B2020" w:rsidRPr="00331532">
        <w:rPr>
          <w:rFonts w:ascii="Times New Roman" w:hAnsi="Times New Roman" w:cs="Times New Roman"/>
        </w:rPr>
        <w:t>пункте 1.4</w:t>
      </w:r>
      <w:r w:rsidR="00D03E98" w:rsidRPr="00331532">
        <w:rPr>
          <w:rFonts w:ascii="Times New Roman" w:hAnsi="Times New Roman" w:cs="Times New Roman"/>
        </w:rPr>
        <w:t xml:space="preserve"> настоящего</w:t>
      </w:r>
      <w:r w:rsidR="00E716A6" w:rsidRPr="00331532">
        <w:rPr>
          <w:rFonts w:ascii="Times New Roman" w:hAnsi="Times New Roman" w:cs="Times New Roman"/>
        </w:rPr>
        <w:t xml:space="preserve"> Договора, и действует: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proofErr w:type="gramStart"/>
      <w:r w:rsidRPr="00331532">
        <w:rPr>
          <w:rFonts w:ascii="Times New Roman" w:hAnsi="Times New Roman" w:cs="Times New Roman"/>
        </w:rPr>
        <w:t>•  до</w:t>
      </w:r>
      <w:proofErr w:type="gramEnd"/>
      <w:r w:rsidRPr="00331532">
        <w:rPr>
          <w:rFonts w:ascii="Times New Roman" w:hAnsi="Times New Roman" w:cs="Times New Roman"/>
        </w:rPr>
        <w:t xml:space="preserve"> окончания срока действия выпущенной в соответствии с Договором </w:t>
      </w:r>
      <w:r w:rsidR="009B47A2" w:rsidRPr="00331532">
        <w:rPr>
          <w:rFonts w:ascii="Times New Roman" w:hAnsi="Times New Roman" w:cs="Times New Roman"/>
        </w:rPr>
        <w:t xml:space="preserve">Карточки, срок действия которой </w:t>
      </w:r>
      <w:r w:rsidRPr="00331532">
        <w:rPr>
          <w:rFonts w:ascii="Times New Roman" w:hAnsi="Times New Roman" w:cs="Times New Roman"/>
        </w:rPr>
        <w:t>заканчивается последним</w:t>
      </w:r>
      <w:r w:rsidR="009B47A2" w:rsidRPr="00331532">
        <w:rPr>
          <w:rFonts w:ascii="Times New Roman" w:hAnsi="Times New Roman" w:cs="Times New Roman"/>
        </w:rPr>
        <w:t xml:space="preserve"> </w:t>
      </w:r>
      <w:r w:rsidR="00A9735A" w:rsidRPr="00331532">
        <w:rPr>
          <w:rFonts w:ascii="Times New Roman" w:hAnsi="Times New Roman" w:cs="Times New Roman"/>
        </w:rPr>
        <w:t>днем месяца</w:t>
      </w:r>
      <w:r w:rsidR="00557D85" w:rsidRPr="00331532">
        <w:rPr>
          <w:rFonts w:ascii="Times New Roman" w:hAnsi="Times New Roman" w:cs="Times New Roman"/>
        </w:rPr>
        <w:t>,</w:t>
      </w:r>
      <w:r w:rsidR="00A9735A" w:rsidRPr="00331532">
        <w:rPr>
          <w:rFonts w:ascii="Times New Roman" w:hAnsi="Times New Roman" w:cs="Times New Roman"/>
        </w:rPr>
        <w:t xml:space="preserve"> </w:t>
      </w:r>
      <w:r w:rsidR="00557D85" w:rsidRPr="00331532">
        <w:rPr>
          <w:rFonts w:ascii="Times New Roman" w:hAnsi="Times New Roman" w:cs="Times New Roman"/>
        </w:rPr>
        <w:t xml:space="preserve">указанным на карточке </w:t>
      </w:r>
      <w:r w:rsidRPr="00331532">
        <w:rPr>
          <w:rFonts w:ascii="Times New Roman" w:hAnsi="Times New Roman" w:cs="Times New Roman"/>
        </w:rPr>
        <w:t>(за исключением случаев непогашенной За</w:t>
      </w:r>
      <w:r w:rsidR="009B47A2" w:rsidRPr="00331532">
        <w:rPr>
          <w:rFonts w:ascii="Times New Roman" w:hAnsi="Times New Roman" w:cs="Times New Roman"/>
        </w:rPr>
        <w:t xml:space="preserve">долженности, установленных </w:t>
      </w:r>
      <w:proofErr w:type="spellStart"/>
      <w:r w:rsidR="009B47A2" w:rsidRPr="00331532">
        <w:rPr>
          <w:rFonts w:ascii="Times New Roman" w:hAnsi="Times New Roman" w:cs="Times New Roman"/>
        </w:rPr>
        <w:t>пп</w:t>
      </w:r>
      <w:proofErr w:type="spellEnd"/>
      <w:r w:rsidR="009B47A2" w:rsidRPr="00331532">
        <w:rPr>
          <w:rFonts w:ascii="Times New Roman" w:hAnsi="Times New Roman" w:cs="Times New Roman"/>
        </w:rPr>
        <w:t xml:space="preserve">.  </w:t>
      </w:r>
      <w:proofErr w:type="gramStart"/>
      <w:r w:rsidRPr="00331532">
        <w:rPr>
          <w:rFonts w:ascii="Times New Roman" w:hAnsi="Times New Roman" w:cs="Times New Roman"/>
        </w:rPr>
        <w:t>3.1.3.,</w:t>
      </w:r>
      <w:proofErr w:type="gramEnd"/>
      <w:r w:rsidRPr="00331532">
        <w:rPr>
          <w:rFonts w:ascii="Times New Roman" w:hAnsi="Times New Roman" w:cs="Times New Roman"/>
        </w:rPr>
        <w:t xml:space="preserve"> </w:t>
      </w:r>
      <w:proofErr w:type="spellStart"/>
      <w:r w:rsidRPr="00331532">
        <w:rPr>
          <w:rFonts w:ascii="Times New Roman" w:hAnsi="Times New Roman" w:cs="Times New Roman"/>
        </w:rPr>
        <w:t>п.п</w:t>
      </w:r>
      <w:proofErr w:type="spellEnd"/>
      <w:r w:rsidRPr="00331532">
        <w:rPr>
          <w:rFonts w:ascii="Times New Roman" w:hAnsi="Times New Roman" w:cs="Times New Roman"/>
        </w:rPr>
        <w:t xml:space="preserve">. </w:t>
      </w:r>
      <w:r w:rsidR="00EB77D3" w:rsidRPr="00331532">
        <w:rPr>
          <w:rFonts w:ascii="Times New Roman" w:hAnsi="Times New Roman" w:cs="Times New Roman"/>
        </w:rPr>
        <w:t>1</w:t>
      </w:r>
      <w:r w:rsidR="00E21F98" w:rsidRPr="00331532">
        <w:rPr>
          <w:rFonts w:ascii="Times New Roman" w:hAnsi="Times New Roman" w:cs="Times New Roman"/>
        </w:rPr>
        <w:t>1</w:t>
      </w:r>
      <w:r w:rsidRPr="00331532">
        <w:rPr>
          <w:rFonts w:ascii="Times New Roman" w:hAnsi="Times New Roman" w:cs="Times New Roman"/>
        </w:rPr>
        <w:t xml:space="preserve">.2., </w:t>
      </w:r>
      <w:r w:rsidR="00EB77D3" w:rsidRPr="00331532">
        <w:rPr>
          <w:rFonts w:ascii="Times New Roman" w:hAnsi="Times New Roman" w:cs="Times New Roman"/>
        </w:rPr>
        <w:t>1</w:t>
      </w:r>
      <w:r w:rsidR="003545D6" w:rsidRPr="00331532">
        <w:rPr>
          <w:rFonts w:ascii="Times New Roman" w:hAnsi="Times New Roman" w:cs="Times New Roman"/>
        </w:rPr>
        <w:t>1</w:t>
      </w:r>
      <w:r w:rsidRPr="00331532">
        <w:rPr>
          <w:rFonts w:ascii="Times New Roman" w:hAnsi="Times New Roman" w:cs="Times New Roman"/>
        </w:rPr>
        <w:t>.3. Договора), а в случае, если при расторжении Договора на счете имеетс</w:t>
      </w:r>
      <w:r w:rsidR="009B47A2" w:rsidRPr="00331532">
        <w:rPr>
          <w:rFonts w:ascii="Times New Roman" w:hAnsi="Times New Roman" w:cs="Times New Roman"/>
        </w:rPr>
        <w:t xml:space="preserve">я </w:t>
      </w:r>
      <w:r w:rsidRPr="00331532">
        <w:rPr>
          <w:rFonts w:ascii="Times New Roman" w:hAnsi="Times New Roman" w:cs="Times New Roman"/>
        </w:rPr>
        <w:t>остаток денег Клиента</w:t>
      </w:r>
      <w:r w:rsidR="009B47A2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(за исключением случаев, установленных До</w:t>
      </w:r>
      <w:r w:rsidR="009B47A2" w:rsidRPr="00331532">
        <w:rPr>
          <w:rFonts w:ascii="Times New Roman" w:hAnsi="Times New Roman" w:cs="Times New Roman"/>
        </w:rPr>
        <w:t xml:space="preserve">говором) – до исполнения Банком </w:t>
      </w:r>
      <w:r w:rsidRPr="00331532">
        <w:rPr>
          <w:rFonts w:ascii="Times New Roman" w:hAnsi="Times New Roman" w:cs="Times New Roman"/>
        </w:rPr>
        <w:t>обязательств, ус</w:t>
      </w:r>
      <w:r w:rsidR="009B47A2" w:rsidRPr="00331532">
        <w:rPr>
          <w:rFonts w:ascii="Times New Roman" w:hAnsi="Times New Roman" w:cs="Times New Roman"/>
        </w:rPr>
        <w:t xml:space="preserve">тановленных п. </w:t>
      </w:r>
      <w:r w:rsidR="00EB77D3" w:rsidRPr="00331532">
        <w:rPr>
          <w:rFonts w:ascii="Times New Roman" w:hAnsi="Times New Roman" w:cs="Times New Roman"/>
        </w:rPr>
        <w:t>1</w:t>
      </w:r>
      <w:r w:rsidR="005B2020" w:rsidRPr="00331532">
        <w:rPr>
          <w:rFonts w:ascii="Times New Roman" w:hAnsi="Times New Roman" w:cs="Times New Roman"/>
        </w:rPr>
        <w:t>1</w:t>
      </w:r>
      <w:r w:rsidR="009B47A2" w:rsidRPr="00331532">
        <w:rPr>
          <w:rFonts w:ascii="Times New Roman" w:hAnsi="Times New Roman" w:cs="Times New Roman"/>
        </w:rPr>
        <w:t xml:space="preserve">.6. Договора, </w:t>
      </w:r>
      <w:r w:rsidRPr="00331532">
        <w:rPr>
          <w:rFonts w:ascii="Times New Roman" w:hAnsi="Times New Roman" w:cs="Times New Roman"/>
        </w:rPr>
        <w:t>либо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proofErr w:type="gramStart"/>
      <w:r w:rsidRPr="00331532">
        <w:rPr>
          <w:rFonts w:ascii="Times New Roman" w:hAnsi="Times New Roman" w:cs="Times New Roman"/>
        </w:rPr>
        <w:t>•  до</w:t>
      </w:r>
      <w:proofErr w:type="gramEnd"/>
      <w:r w:rsidRPr="00331532">
        <w:rPr>
          <w:rFonts w:ascii="Times New Roman" w:hAnsi="Times New Roman" w:cs="Times New Roman"/>
        </w:rPr>
        <w:t xml:space="preserve"> аннулирования Карточки, если в соответствии с Договором Держ</w:t>
      </w:r>
      <w:r w:rsidR="009B47A2" w:rsidRPr="00331532">
        <w:rPr>
          <w:rFonts w:ascii="Times New Roman" w:hAnsi="Times New Roman" w:cs="Times New Roman"/>
        </w:rPr>
        <w:t xml:space="preserve">ателю Карточки не выпущены иные </w:t>
      </w:r>
      <w:r w:rsidRPr="00331532">
        <w:rPr>
          <w:rFonts w:ascii="Times New Roman" w:hAnsi="Times New Roman" w:cs="Times New Roman"/>
        </w:rPr>
        <w:t>Карточки</w:t>
      </w:r>
      <w:r w:rsidR="009B47A2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(за исключением случаев непогашенной Задолженности, установ</w:t>
      </w:r>
      <w:r w:rsidR="009B47A2" w:rsidRPr="00331532">
        <w:rPr>
          <w:rFonts w:ascii="Times New Roman" w:hAnsi="Times New Roman" w:cs="Times New Roman"/>
        </w:rPr>
        <w:t xml:space="preserve">ленных </w:t>
      </w:r>
      <w:proofErr w:type="spellStart"/>
      <w:r w:rsidR="009B47A2" w:rsidRPr="00331532">
        <w:rPr>
          <w:rFonts w:ascii="Times New Roman" w:hAnsi="Times New Roman" w:cs="Times New Roman"/>
        </w:rPr>
        <w:t>п.п</w:t>
      </w:r>
      <w:proofErr w:type="spellEnd"/>
      <w:r w:rsidR="009B47A2" w:rsidRPr="00331532">
        <w:rPr>
          <w:rFonts w:ascii="Times New Roman" w:hAnsi="Times New Roman" w:cs="Times New Roman"/>
        </w:rPr>
        <w:t xml:space="preserve">. 2.5., 3.5., </w:t>
      </w:r>
      <w:r w:rsidR="00EB77D3" w:rsidRPr="00331532">
        <w:rPr>
          <w:rFonts w:ascii="Times New Roman" w:hAnsi="Times New Roman" w:cs="Times New Roman"/>
        </w:rPr>
        <w:t>1</w:t>
      </w:r>
      <w:r w:rsidR="00E21F98" w:rsidRPr="00331532">
        <w:rPr>
          <w:rFonts w:ascii="Times New Roman" w:hAnsi="Times New Roman" w:cs="Times New Roman"/>
        </w:rPr>
        <w:t>1</w:t>
      </w:r>
      <w:r w:rsidR="009B47A2" w:rsidRPr="00331532">
        <w:rPr>
          <w:rFonts w:ascii="Times New Roman" w:hAnsi="Times New Roman" w:cs="Times New Roman"/>
        </w:rPr>
        <w:t xml:space="preserve">.2., </w:t>
      </w:r>
      <w:r w:rsidR="00EB77D3" w:rsidRPr="00331532">
        <w:rPr>
          <w:rFonts w:ascii="Times New Roman" w:hAnsi="Times New Roman" w:cs="Times New Roman"/>
        </w:rPr>
        <w:t>1</w:t>
      </w:r>
      <w:r w:rsidR="00E21F98" w:rsidRPr="00331532">
        <w:rPr>
          <w:rFonts w:ascii="Times New Roman" w:hAnsi="Times New Roman" w:cs="Times New Roman"/>
        </w:rPr>
        <w:t>1</w:t>
      </w:r>
      <w:r w:rsidRPr="00331532">
        <w:rPr>
          <w:rFonts w:ascii="Times New Roman" w:hAnsi="Times New Roman" w:cs="Times New Roman"/>
        </w:rPr>
        <w:t xml:space="preserve">.3., </w:t>
      </w:r>
      <w:r w:rsidR="00EB77D3" w:rsidRPr="00331532">
        <w:rPr>
          <w:rFonts w:ascii="Times New Roman" w:hAnsi="Times New Roman" w:cs="Times New Roman"/>
        </w:rPr>
        <w:t>1</w:t>
      </w:r>
      <w:r w:rsidR="00E21F98" w:rsidRPr="00331532">
        <w:rPr>
          <w:rFonts w:ascii="Times New Roman" w:hAnsi="Times New Roman" w:cs="Times New Roman"/>
        </w:rPr>
        <w:t>1</w:t>
      </w:r>
      <w:r w:rsidRPr="00331532">
        <w:rPr>
          <w:rFonts w:ascii="Times New Roman" w:hAnsi="Times New Roman" w:cs="Times New Roman"/>
        </w:rPr>
        <w:t xml:space="preserve">.5. Договора), а в случае, если при расторжении Договора на </w:t>
      </w:r>
      <w:r w:rsidR="009B47A2" w:rsidRPr="00331532">
        <w:rPr>
          <w:rFonts w:ascii="Times New Roman" w:hAnsi="Times New Roman" w:cs="Times New Roman"/>
        </w:rPr>
        <w:t xml:space="preserve">счете имеется остаток денег </w:t>
      </w:r>
      <w:r w:rsidRPr="00331532">
        <w:rPr>
          <w:rFonts w:ascii="Times New Roman" w:hAnsi="Times New Roman" w:cs="Times New Roman"/>
        </w:rPr>
        <w:t>Клиента</w:t>
      </w:r>
      <w:r w:rsidR="009B47A2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>(за исключением случаев, установленных Договором) – до ис</w:t>
      </w:r>
      <w:r w:rsidR="009B47A2" w:rsidRPr="00331532">
        <w:rPr>
          <w:rFonts w:ascii="Times New Roman" w:hAnsi="Times New Roman" w:cs="Times New Roman"/>
        </w:rPr>
        <w:t xml:space="preserve">полнения Банком обязательств, </w:t>
      </w:r>
      <w:r w:rsidRPr="00331532">
        <w:rPr>
          <w:rFonts w:ascii="Times New Roman" w:hAnsi="Times New Roman" w:cs="Times New Roman"/>
        </w:rPr>
        <w:t>ус</w:t>
      </w:r>
      <w:r w:rsidR="009B47A2" w:rsidRPr="00331532">
        <w:rPr>
          <w:rFonts w:ascii="Times New Roman" w:hAnsi="Times New Roman" w:cs="Times New Roman"/>
        </w:rPr>
        <w:t xml:space="preserve">тановленных п. </w:t>
      </w:r>
      <w:r w:rsidR="00EB77D3" w:rsidRPr="00331532">
        <w:rPr>
          <w:rFonts w:ascii="Times New Roman" w:hAnsi="Times New Roman" w:cs="Times New Roman"/>
        </w:rPr>
        <w:t>1</w:t>
      </w:r>
      <w:r w:rsidR="00E21F98" w:rsidRPr="00331532">
        <w:rPr>
          <w:rFonts w:ascii="Times New Roman" w:hAnsi="Times New Roman" w:cs="Times New Roman"/>
        </w:rPr>
        <w:t>1</w:t>
      </w:r>
      <w:r w:rsidR="009B47A2" w:rsidRPr="00331532">
        <w:rPr>
          <w:rFonts w:ascii="Times New Roman" w:hAnsi="Times New Roman" w:cs="Times New Roman"/>
        </w:rPr>
        <w:t xml:space="preserve">.6. Договора. </w:t>
      </w:r>
      <w:r w:rsidRPr="00331532">
        <w:rPr>
          <w:rFonts w:ascii="Times New Roman" w:hAnsi="Times New Roman" w:cs="Times New Roman"/>
        </w:rPr>
        <w:t xml:space="preserve">В случае перевыпуска Карточки в соответствии с </w:t>
      </w:r>
      <w:proofErr w:type="spellStart"/>
      <w:r w:rsidRPr="00331532">
        <w:rPr>
          <w:rFonts w:ascii="Times New Roman" w:hAnsi="Times New Roman" w:cs="Times New Roman"/>
        </w:rPr>
        <w:t>пп</w:t>
      </w:r>
      <w:proofErr w:type="spellEnd"/>
      <w:r w:rsidRPr="00331532">
        <w:rPr>
          <w:rFonts w:ascii="Times New Roman" w:hAnsi="Times New Roman" w:cs="Times New Roman"/>
        </w:rPr>
        <w:t>. 3.1.2. Договора, ср</w:t>
      </w:r>
      <w:r w:rsidR="009B47A2" w:rsidRPr="00331532">
        <w:rPr>
          <w:rFonts w:ascii="Times New Roman" w:hAnsi="Times New Roman" w:cs="Times New Roman"/>
        </w:rPr>
        <w:t xml:space="preserve">ок действия Договора каждый раз </w:t>
      </w:r>
      <w:r w:rsidRPr="00331532">
        <w:rPr>
          <w:rFonts w:ascii="Times New Roman" w:hAnsi="Times New Roman" w:cs="Times New Roman"/>
        </w:rPr>
        <w:t xml:space="preserve">продлевается до окончания срока действия </w:t>
      </w:r>
      <w:proofErr w:type="spellStart"/>
      <w:r w:rsidRPr="00331532">
        <w:rPr>
          <w:rFonts w:ascii="Times New Roman" w:hAnsi="Times New Roman" w:cs="Times New Roman"/>
        </w:rPr>
        <w:t>перевыпущенной</w:t>
      </w:r>
      <w:proofErr w:type="spellEnd"/>
      <w:r w:rsidRPr="00331532">
        <w:rPr>
          <w:rFonts w:ascii="Times New Roman" w:hAnsi="Times New Roman" w:cs="Times New Roman"/>
        </w:rPr>
        <w:t xml:space="preserve"> Карточки с учетом условий Договора. </w:t>
      </w:r>
    </w:p>
    <w:p w:rsidR="00E716A6" w:rsidRPr="00331532" w:rsidRDefault="00EB77D3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</w:t>
      </w:r>
      <w:r w:rsidR="003545D6" w:rsidRPr="00331532">
        <w:rPr>
          <w:rFonts w:ascii="Times New Roman" w:hAnsi="Times New Roman" w:cs="Times New Roman"/>
        </w:rPr>
        <w:t>1</w:t>
      </w:r>
      <w:r w:rsidR="00E716A6" w:rsidRPr="00331532">
        <w:rPr>
          <w:rFonts w:ascii="Times New Roman" w:hAnsi="Times New Roman" w:cs="Times New Roman"/>
        </w:rPr>
        <w:t>.2.  Банк вправе расторгнуть Договор в любой момент, уведомив об этом Клиента не менее чем за</w:t>
      </w:r>
      <w:r w:rsidR="009B47A2" w:rsidRPr="00331532">
        <w:rPr>
          <w:rFonts w:ascii="Times New Roman" w:hAnsi="Times New Roman" w:cs="Times New Roman"/>
        </w:rPr>
        <w:t xml:space="preserve"> 30 (тридцать) </w:t>
      </w:r>
      <w:r w:rsidR="00E716A6" w:rsidRPr="00331532">
        <w:rPr>
          <w:rFonts w:ascii="Times New Roman" w:hAnsi="Times New Roman" w:cs="Times New Roman"/>
        </w:rPr>
        <w:t xml:space="preserve">календарных  дней  до  планируемой  даты  расторжения  Договора.  </w:t>
      </w:r>
      <w:proofErr w:type="gramStart"/>
      <w:r w:rsidR="00E716A6" w:rsidRPr="00331532">
        <w:rPr>
          <w:rFonts w:ascii="Times New Roman" w:hAnsi="Times New Roman" w:cs="Times New Roman"/>
        </w:rPr>
        <w:t>В  та</w:t>
      </w:r>
      <w:r w:rsidR="009B47A2" w:rsidRPr="00331532">
        <w:rPr>
          <w:rFonts w:ascii="Times New Roman" w:hAnsi="Times New Roman" w:cs="Times New Roman"/>
        </w:rPr>
        <w:t>ком</w:t>
      </w:r>
      <w:proofErr w:type="gramEnd"/>
      <w:r w:rsidR="009B47A2" w:rsidRPr="00331532">
        <w:rPr>
          <w:rFonts w:ascii="Times New Roman" w:hAnsi="Times New Roman" w:cs="Times New Roman"/>
        </w:rPr>
        <w:t xml:space="preserve">  случае  </w:t>
      </w:r>
      <w:proofErr w:type="spellStart"/>
      <w:r w:rsidR="009B47A2" w:rsidRPr="00331532">
        <w:rPr>
          <w:rFonts w:ascii="Times New Roman" w:hAnsi="Times New Roman" w:cs="Times New Roman"/>
        </w:rPr>
        <w:t>перевыпуск</w:t>
      </w:r>
      <w:proofErr w:type="spellEnd"/>
      <w:r w:rsidR="009B47A2" w:rsidRPr="00331532">
        <w:rPr>
          <w:rFonts w:ascii="Times New Roman" w:hAnsi="Times New Roman" w:cs="Times New Roman"/>
        </w:rPr>
        <w:t xml:space="preserve">  Банком </w:t>
      </w:r>
      <w:r w:rsidR="00E716A6" w:rsidRPr="00331532">
        <w:rPr>
          <w:rFonts w:ascii="Times New Roman" w:hAnsi="Times New Roman" w:cs="Times New Roman"/>
        </w:rPr>
        <w:t xml:space="preserve">Карточек не осуществляется и Карточки аннулируются в указанную Банком дату расторжения Договора. </w:t>
      </w:r>
    </w:p>
    <w:p w:rsidR="00E716A6" w:rsidRPr="00331532" w:rsidRDefault="00E716A6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Держатель Карточки обязуется погасить имеющуюся Задолженность не позднее, чем за</w:t>
      </w:r>
      <w:r w:rsidR="009B47A2" w:rsidRPr="00331532">
        <w:rPr>
          <w:rFonts w:ascii="Times New Roman" w:hAnsi="Times New Roman" w:cs="Times New Roman"/>
        </w:rPr>
        <w:t xml:space="preserve"> 5 (пять) рабочих </w:t>
      </w:r>
      <w:r w:rsidRPr="00331532">
        <w:rPr>
          <w:rFonts w:ascii="Times New Roman" w:hAnsi="Times New Roman" w:cs="Times New Roman"/>
        </w:rPr>
        <w:t xml:space="preserve">дней  до  указанной  в  уведомлении  Банка  даты  расторжения  Договора.  Если  Держатель  Карточки </w:t>
      </w:r>
      <w:r w:rsidR="009B47A2" w:rsidRPr="00331532">
        <w:rPr>
          <w:rFonts w:ascii="Times New Roman" w:hAnsi="Times New Roman" w:cs="Times New Roman"/>
        </w:rPr>
        <w:t xml:space="preserve"> не </w:t>
      </w:r>
      <w:r w:rsidRPr="00331532">
        <w:rPr>
          <w:rFonts w:ascii="Times New Roman" w:hAnsi="Times New Roman" w:cs="Times New Roman"/>
        </w:rPr>
        <w:t>исполняет  предусмотренные  настоящим  пунктом  Договора  обяз</w:t>
      </w:r>
      <w:r w:rsidR="009B47A2" w:rsidRPr="00331532">
        <w:rPr>
          <w:rFonts w:ascii="Times New Roman" w:hAnsi="Times New Roman" w:cs="Times New Roman"/>
        </w:rPr>
        <w:t xml:space="preserve">анности,  Договор  действует  в </w:t>
      </w:r>
      <w:r w:rsidRPr="00331532">
        <w:rPr>
          <w:rFonts w:ascii="Times New Roman" w:hAnsi="Times New Roman" w:cs="Times New Roman"/>
        </w:rPr>
        <w:t xml:space="preserve">соответствующей части до полного исполнения Держателем Карточки своих обязательств по Договору. </w:t>
      </w:r>
    </w:p>
    <w:p w:rsidR="00E716A6" w:rsidRPr="00331532" w:rsidRDefault="00EB77D3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</w:t>
      </w:r>
      <w:r w:rsidR="003545D6" w:rsidRPr="00331532">
        <w:rPr>
          <w:rFonts w:ascii="Times New Roman" w:hAnsi="Times New Roman" w:cs="Times New Roman"/>
        </w:rPr>
        <w:t>1</w:t>
      </w:r>
      <w:r w:rsidR="00E716A6" w:rsidRPr="00331532">
        <w:rPr>
          <w:rFonts w:ascii="Times New Roman" w:hAnsi="Times New Roman" w:cs="Times New Roman"/>
        </w:rPr>
        <w:t xml:space="preserve">.3.  Клиент вправе расторгнуть Договор в любой момент, уведомив об этом </w:t>
      </w:r>
      <w:r w:rsidR="009B47A2" w:rsidRPr="00331532">
        <w:rPr>
          <w:rFonts w:ascii="Times New Roman" w:hAnsi="Times New Roman" w:cs="Times New Roman"/>
        </w:rPr>
        <w:t xml:space="preserve">Банк в письменном виде не менее </w:t>
      </w:r>
      <w:r w:rsidR="00E716A6" w:rsidRPr="00331532">
        <w:rPr>
          <w:rFonts w:ascii="Times New Roman" w:hAnsi="Times New Roman" w:cs="Times New Roman"/>
        </w:rPr>
        <w:t>чем  за</w:t>
      </w:r>
      <w:r w:rsidR="009B47A2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30 (тридцать) календарных  дней  до  планируемой  даты  расторжен</w:t>
      </w:r>
      <w:r w:rsidR="009B47A2" w:rsidRPr="00331532">
        <w:rPr>
          <w:rFonts w:ascii="Times New Roman" w:hAnsi="Times New Roman" w:cs="Times New Roman"/>
        </w:rPr>
        <w:t xml:space="preserve">ия  Договора.  </w:t>
      </w:r>
      <w:proofErr w:type="gramStart"/>
      <w:r w:rsidR="009B47A2" w:rsidRPr="00331532">
        <w:rPr>
          <w:rFonts w:ascii="Times New Roman" w:hAnsi="Times New Roman" w:cs="Times New Roman"/>
        </w:rPr>
        <w:t>В  таком</w:t>
      </w:r>
      <w:proofErr w:type="gramEnd"/>
      <w:r w:rsidR="009B47A2" w:rsidRPr="00331532">
        <w:rPr>
          <w:rFonts w:ascii="Times New Roman" w:hAnsi="Times New Roman" w:cs="Times New Roman"/>
        </w:rPr>
        <w:t xml:space="preserve">  случае </w:t>
      </w:r>
      <w:proofErr w:type="spellStart"/>
      <w:r w:rsidR="00E716A6" w:rsidRPr="00331532">
        <w:rPr>
          <w:rFonts w:ascii="Times New Roman" w:hAnsi="Times New Roman" w:cs="Times New Roman"/>
        </w:rPr>
        <w:t>перевыпуск</w:t>
      </w:r>
      <w:proofErr w:type="spellEnd"/>
      <w:r w:rsidR="00E716A6" w:rsidRPr="00331532">
        <w:rPr>
          <w:rFonts w:ascii="Times New Roman" w:hAnsi="Times New Roman" w:cs="Times New Roman"/>
        </w:rPr>
        <w:t xml:space="preserve"> Банком Карточек не осуществляется и Карточки аннулир</w:t>
      </w:r>
      <w:r w:rsidR="009B47A2" w:rsidRPr="00331532">
        <w:rPr>
          <w:rFonts w:ascii="Times New Roman" w:hAnsi="Times New Roman" w:cs="Times New Roman"/>
        </w:rPr>
        <w:t xml:space="preserve">уются в указанную Клиентом дату </w:t>
      </w:r>
      <w:r w:rsidR="00E716A6" w:rsidRPr="00331532">
        <w:rPr>
          <w:rFonts w:ascii="Times New Roman" w:hAnsi="Times New Roman" w:cs="Times New Roman"/>
        </w:rPr>
        <w:t>расторжения Договора. Подавая письменное уведомление о расторжени</w:t>
      </w:r>
      <w:r w:rsidR="009B47A2" w:rsidRPr="00331532">
        <w:rPr>
          <w:rFonts w:ascii="Times New Roman" w:hAnsi="Times New Roman" w:cs="Times New Roman"/>
        </w:rPr>
        <w:t xml:space="preserve">и Договора, Клиент возвращает в </w:t>
      </w:r>
      <w:r w:rsidR="00E716A6" w:rsidRPr="00331532">
        <w:rPr>
          <w:rFonts w:ascii="Times New Roman" w:hAnsi="Times New Roman" w:cs="Times New Roman"/>
        </w:rPr>
        <w:t>Банк  все  Карточки,  выпущенные  в  соответствии  с  Договором.  Если  пр</w:t>
      </w:r>
      <w:r w:rsidR="009B47A2" w:rsidRPr="00331532">
        <w:rPr>
          <w:rFonts w:ascii="Times New Roman" w:hAnsi="Times New Roman" w:cs="Times New Roman"/>
        </w:rPr>
        <w:t xml:space="preserve">и  подаче  в  Банк  письменного </w:t>
      </w:r>
      <w:r w:rsidR="00E716A6" w:rsidRPr="00331532">
        <w:rPr>
          <w:rFonts w:ascii="Times New Roman" w:hAnsi="Times New Roman" w:cs="Times New Roman"/>
        </w:rPr>
        <w:t>уведомления о расторжении Договора Клиент возвращает в Банк не все Кар</w:t>
      </w:r>
      <w:r w:rsidR="009B47A2" w:rsidRPr="00331532">
        <w:rPr>
          <w:rFonts w:ascii="Times New Roman" w:hAnsi="Times New Roman" w:cs="Times New Roman"/>
        </w:rPr>
        <w:t xml:space="preserve">точки, выпущенные по Договору,  </w:t>
      </w:r>
      <w:r w:rsidR="00E716A6" w:rsidRPr="00331532">
        <w:rPr>
          <w:rFonts w:ascii="Times New Roman" w:hAnsi="Times New Roman" w:cs="Times New Roman"/>
        </w:rPr>
        <w:t xml:space="preserve">то  письменное  уведомление  Клиента  о  </w:t>
      </w:r>
      <w:r w:rsidR="00E716A6" w:rsidRPr="00331532">
        <w:rPr>
          <w:rFonts w:ascii="Times New Roman" w:hAnsi="Times New Roman" w:cs="Times New Roman"/>
        </w:rPr>
        <w:lastRenderedPageBreak/>
        <w:t>расторжении  Договора  при</w:t>
      </w:r>
      <w:r w:rsidR="009B47A2" w:rsidRPr="00331532">
        <w:rPr>
          <w:rFonts w:ascii="Times New Roman" w:hAnsi="Times New Roman" w:cs="Times New Roman"/>
        </w:rPr>
        <w:t xml:space="preserve">нимается  Банком  только  после </w:t>
      </w:r>
      <w:r w:rsidR="00E716A6" w:rsidRPr="00331532">
        <w:rPr>
          <w:rFonts w:ascii="Times New Roman" w:hAnsi="Times New Roman" w:cs="Times New Roman"/>
        </w:rPr>
        <w:t xml:space="preserve">блокирования  невозвращенных  Карточек,  оплаты  Держателем  Карточки </w:t>
      </w:r>
      <w:r w:rsidR="009B47A2" w:rsidRPr="00331532">
        <w:rPr>
          <w:rFonts w:ascii="Times New Roman" w:hAnsi="Times New Roman" w:cs="Times New Roman"/>
        </w:rPr>
        <w:t xml:space="preserve"> стоимости  их  блокирования  и </w:t>
      </w:r>
      <w:r w:rsidR="00E716A6" w:rsidRPr="00331532">
        <w:rPr>
          <w:rFonts w:ascii="Times New Roman" w:hAnsi="Times New Roman" w:cs="Times New Roman"/>
        </w:rPr>
        <w:t>проверки работником Банка факта их блокирования. Держатель Карточ</w:t>
      </w:r>
      <w:r w:rsidR="009B47A2" w:rsidRPr="00331532">
        <w:rPr>
          <w:rFonts w:ascii="Times New Roman" w:hAnsi="Times New Roman" w:cs="Times New Roman"/>
        </w:rPr>
        <w:t xml:space="preserve">ки обязуется погасить имеющуюся </w:t>
      </w:r>
      <w:r w:rsidR="00E716A6" w:rsidRPr="00331532">
        <w:rPr>
          <w:rFonts w:ascii="Times New Roman" w:hAnsi="Times New Roman" w:cs="Times New Roman"/>
        </w:rPr>
        <w:t>Задолженность  не  позднее,  чем  за</w:t>
      </w:r>
      <w:r w:rsidR="009B47A2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5 (пять) рабочих  дней  до  указанной</w:t>
      </w:r>
      <w:r w:rsidR="009B47A2" w:rsidRPr="00331532">
        <w:rPr>
          <w:rFonts w:ascii="Times New Roman" w:hAnsi="Times New Roman" w:cs="Times New Roman"/>
        </w:rPr>
        <w:t xml:space="preserve">  в  уведомлении  клиента  даты </w:t>
      </w:r>
      <w:r w:rsidR="00E716A6" w:rsidRPr="00331532">
        <w:rPr>
          <w:rFonts w:ascii="Times New Roman" w:hAnsi="Times New Roman" w:cs="Times New Roman"/>
        </w:rPr>
        <w:t>расторжения  Договора.  Если  Держатель  Карточки  не  исполняет  предус</w:t>
      </w:r>
      <w:r w:rsidR="009B47A2" w:rsidRPr="00331532">
        <w:rPr>
          <w:rFonts w:ascii="Times New Roman" w:hAnsi="Times New Roman" w:cs="Times New Roman"/>
        </w:rPr>
        <w:t xml:space="preserve">мотренные  настоящим  пунктом </w:t>
      </w:r>
      <w:r w:rsidR="00E716A6" w:rsidRPr="00331532">
        <w:rPr>
          <w:rFonts w:ascii="Times New Roman" w:hAnsi="Times New Roman" w:cs="Times New Roman"/>
        </w:rPr>
        <w:t>Договора обязанности, Договор действует в соответствующей части до по</w:t>
      </w:r>
      <w:r w:rsidR="009B47A2" w:rsidRPr="00331532">
        <w:rPr>
          <w:rFonts w:ascii="Times New Roman" w:hAnsi="Times New Roman" w:cs="Times New Roman"/>
        </w:rPr>
        <w:t xml:space="preserve">лного исполнения Клиентом своих </w:t>
      </w:r>
      <w:r w:rsidR="00E716A6" w:rsidRPr="00331532">
        <w:rPr>
          <w:rFonts w:ascii="Times New Roman" w:hAnsi="Times New Roman" w:cs="Times New Roman"/>
        </w:rPr>
        <w:t xml:space="preserve">обязательств по Договору. </w:t>
      </w:r>
    </w:p>
    <w:p w:rsidR="00E716A6" w:rsidRPr="00331532" w:rsidRDefault="00EB77D3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</w:t>
      </w:r>
      <w:r w:rsidR="003545D6" w:rsidRPr="00331532">
        <w:rPr>
          <w:rFonts w:ascii="Times New Roman" w:hAnsi="Times New Roman" w:cs="Times New Roman"/>
        </w:rPr>
        <w:t>1</w:t>
      </w:r>
      <w:r w:rsidR="00E716A6" w:rsidRPr="00331532">
        <w:rPr>
          <w:rFonts w:ascii="Times New Roman" w:hAnsi="Times New Roman" w:cs="Times New Roman"/>
        </w:rPr>
        <w:t>.4.  Расторжение  Договора  с  Клиентом  влеч</w:t>
      </w:r>
      <w:r w:rsidR="009B47A2" w:rsidRPr="00331532">
        <w:rPr>
          <w:rFonts w:ascii="Times New Roman" w:hAnsi="Times New Roman" w:cs="Times New Roman"/>
        </w:rPr>
        <w:t xml:space="preserve">ет  автоматическое  расторжение </w:t>
      </w:r>
      <w:r w:rsidR="00E716A6" w:rsidRPr="00331532">
        <w:rPr>
          <w:rFonts w:ascii="Times New Roman" w:hAnsi="Times New Roman" w:cs="Times New Roman"/>
        </w:rPr>
        <w:t xml:space="preserve">Договора с Держателями Дополнительных Карточек. </w:t>
      </w:r>
    </w:p>
    <w:p w:rsidR="00E716A6" w:rsidRPr="00331532" w:rsidRDefault="00EB77D3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</w:t>
      </w:r>
      <w:r w:rsidR="003545D6" w:rsidRPr="00331532">
        <w:rPr>
          <w:rFonts w:ascii="Times New Roman" w:hAnsi="Times New Roman" w:cs="Times New Roman"/>
        </w:rPr>
        <w:t>1</w:t>
      </w:r>
      <w:r w:rsidR="00E716A6" w:rsidRPr="00331532">
        <w:rPr>
          <w:rFonts w:ascii="Times New Roman" w:hAnsi="Times New Roman" w:cs="Times New Roman"/>
        </w:rPr>
        <w:t>.5.  В случае аннулирования Карточки</w:t>
      </w:r>
      <w:r w:rsidR="009B47A2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(если в соответствии с Договором</w:t>
      </w:r>
      <w:r w:rsidR="009B47A2" w:rsidRPr="00331532">
        <w:rPr>
          <w:rFonts w:ascii="Times New Roman" w:hAnsi="Times New Roman" w:cs="Times New Roman"/>
        </w:rPr>
        <w:t xml:space="preserve"> Держателю Карточки не выпущены </w:t>
      </w:r>
      <w:r w:rsidR="00E716A6" w:rsidRPr="00331532">
        <w:rPr>
          <w:rFonts w:ascii="Times New Roman" w:hAnsi="Times New Roman" w:cs="Times New Roman"/>
        </w:rPr>
        <w:t>иные Карточки) Договор действует в соответствующей части до полного</w:t>
      </w:r>
      <w:r w:rsidR="009B47A2" w:rsidRPr="00331532">
        <w:rPr>
          <w:rFonts w:ascii="Times New Roman" w:hAnsi="Times New Roman" w:cs="Times New Roman"/>
        </w:rPr>
        <w:t xml:space="preserve"> исполнения Держателем Карточки </w:t>
      </w:r>
      <w:r w:rsidR="00E716A6" w:rsidRPr="00331532">
        <w:rPr>
          <w:rFonts w:ascii="Times New Roman" w:hAnsi="Times New Roman" w:cs="Times New Roman"/>
        </w:rPr>
        <w:t xml:space="preserve">своих обязательств по Договору. </w:t>
      </w:r>
    </w:p>
    <w:p w:rsidR="006E26A7" w:rsidRPr="00D85C0E" w:rsidRDefault="00EB77D3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</w:t>
      </w:r>
      <w:r w:rsidR="003545D6" w:rsidRPr="00331532">
        <w:rPr>
          <w:rFonts w:ascii="Times New Roman" w:hAnsi="Times New Roman" w:cs="Times New Roman"/>
        </w:rPr>
        <w:t>1</w:t>
      </w:r>
      <w:r w:rsidR="00E716A6" w:rsidRPr="00331532">
        <w:rPr>
          <w:rFonts w:ascii="Times New Roman" w:hAnsi="Times New Roman" w:cs="Times New Roman"/>
        </w:rPr>
        <w:t>.6.  Банк по истечении</w:t>
      </w:r>
      <w:r w:rsidR="00BB18EA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30 (тридцати) Банковских дней с даты расторжения</w:t>
      </w:r>
      <w:r w:rsidR="009B47A2" w:rsidRPr="00331532">
        <w:rPr>
          <w:rFonts w:ascii="Times New Roman" w:hAnsi="Times New Roman" w:cs="Times New Roman"/>
        </w:rPr>
        <w:t xml:space="preserve"> Договора либо с даты истечения </w:t>
      </w:r>
      <w:r w:rsidR="00E716A6" w:rsidRPr="00331532">
        <w:rPr>
          <w:rFonts w:ascii="Times New Roman" w:hAnsi="Times New Roman" w:cs="Times New Roman"/>
        </w:rPr>
        <w:t>срока действия Карточки или ее аннулирования</w:t>
      </w:r>
      <w:r w:rsidR="00BB18EA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 xml:space="preserve">(если такая Карточка не </w:t>
      </w:r>
      <w:proofErr w:type="spellStart"/>
      <w:r w:rsidR="00E716A6" w:rsidRPr="00331532">
        <w:rPr>
          <w:rFonts w:ascii="Times New Roman" w:hAnsi="Times New Roman" w:cs="Times New Roman"/>
        </w:rPr>
        <w:t>п</w:t>
      </w:r>
      <w:r w:rsidR="009B47A2" w:rsidRPr="00331532">
        <w:rPr>
          <w:rFonts w:ascii="Times New Roman" w:hAnsi="Times New Roman" w:cs="Times New Roman"/>
        </w:rPr>
        <w:t>еревыпускается</w:t>
      </w:r>
      <w:proofErr w:type="spellEnd"/>
      <w:r w:rsidR="009B47A2" w:rsidRPr="00331532">
        <w:rPr>
          <w:rFonts w:ascii="Times New Roman" w:hAnsi="Times New Roman" w:cs="Times New Roman"/>
        </w:rPr>
        <w:t xml:space="preserve"> в соответствии с </w:t>
      </w:r>
      <w:r w:rsidR="00E716A6" w:rsidRPr="00331532">
        <w:rPr>
          <w:rFonts w:ascii="Times New Roman" w:hAnsi="Times New Roman" w:cs="Times New Roman"/>
        </w:rPr>
        <w:t>Договором</w:t>
      </w:r>
      <w:r w:rsidR="00804B2F" w:rsidRPr="00331532">
        <w:rPr>
          <w:rFonts w:ascii="Times New Roman" w:hAnsi="Times New Roman" w:cs="Times New Roman"/>
        </w:rPr>
        <w:t>), выдает Клиенту или уполномоченному Клиентом лицу остаток денег с лицевого</w:t>
      </w:r>
      <w:r w:rsidR="009B47A2" w:rsidRPr="00331532">
        <w:rPr>
          <w:rFonts w:ascii="Times New Roman" w:hAnsi="Times New Roman" w:cs="Times New Roman"/>
        </w:rPr>
        <w:t xml:space="preserve"> </w:t>
      </w:r>
      <w:r w:rsidRPr="00331532">
        <w:rPr>
          <w:rFonts w:ascii="Times New Roman" w:hAnsi="Times New Roman" w:cs="Times New Roman"/>
        </w:rPr>
        <w:t xml:space="preserve">счета </w:t>
      </w:r>
      <w:r w:rsidR="00804B2F" w:rsidRPr="00331532">
        <w:rPr>
          <w:rFonts w:ascii="Times New Roman" w:hAnsi="Times New Roman" w:cs="Times New Roman"/>
        </w:rPr>
        <w:t>соответствующей Карточки</w:t>
      </w:r>
      <w:r w:rsidR="009B47A2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(</w:t>
      </w:r>
      <w:r w:rsidR="00804B2F" w:rsidRPr="00331532">
        <w:rPr>
          <w:rFonts w:ascii="Times New Roman" w:hAnsi="Times New Roman" w:cs="Times New Roman"/>
        </w:rPr>
        <w:t>за исключением случаев, установленных Договором</w:t>
      </w:r>
      <w:r w:rsidRPr="00331532">
        <w:rPr>
          <w:rFonts w:ascii="Times New Roman" w:hAnsi="Times New Roman" w:cs="Times New Roman"/>
        </w:rPr>
        <w:t>),</w:t>
      </w:r>
      <w:r w:rsidR="00BB18EA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наличными деньгами, или перечисляет их на указа</w:t>
      </w:r>
      <w:r w:rsidR="006938CF">
        <w:rPr>
          <w:rFonts w:ascii="Times New Roman" w:hAnsi="Times New Roman" w:cs="Times New Roman"/>
        </w:rPr>
        <w:t xml:space="preserve">нный Клиентом банковский счет. </w:t>
      </w:r>
    </w:p>
    <w:p w:rsidR="006E26A7" w:rsidRPr="00D85C0E" w:rsidRDefault="006E26A7" w:rsidP="00E716A6">
      <w:pPr>
        <w:jc w:val="both"/>
        <w:rPr>
          <w:rFonts w:ascii="Times New Roman" w:hAnsi="Times New Roman" w:cs="Times New Roman"/>
        </w:rPr>
      </w:pPr>
    </w:p>
    <w:p w:rsidR="00E716A6" w:rsidRPr="00331532" w:rsidRDefault="00E716A6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>Порядок изменения Договора</w:t>
      </w:r>
    </w:p>
    <w:p w:rsidR="00FF6573" w:rsidRPr="00331532" w:rsidRDefault="00FF6573" w:rsidP="00FF6573">
      <w:pPr>
        <w:pStyle w:val="a3"/>
        <w:jc w:val="both"/>
        <w:rPr>
          <w:rFonts w:ascii="Times New Roman" w:hAnsi="Times New Roman" w:cs="Times New Roman"/>
        </w:rPr>
      </w:pPr>
    </w:p>
    <w:p w:rsidR="006938CF" w:rsidRPr="00AD7770" w:rsidRDefault="006938CF" w:rsidP="006938CF">
      <w:pPr>
        <w:jc w:val="both"/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</w:rPr>
        <w:t xml:space="preserve">12.1.  Банк вправе в одностороннем порядке вносить в Договор изменения. О внесенных в Договор изменениях Банк информирует Держателя Карточки путем размещения информации на электронном сайте Банка в сети Интернет  по  электронному  адресу  www.shinhan.kz  не  позднее,  чем  за  15 (пятнадцать)  календарных  дней  до вступления таких изменений в силу. </w:t>
      </w:r>
    </w:p>
    <w:p w:rsidR="006938CF" w:rsidRPr="00AD7770" w:rsidRDefault="006938CF" w:rsidP="006938CF">
      <w:pPr>
        <w:jc w:val="both"/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</w:rPr>
        <w:t xml:space="preserve">12.2.  Непредставление  Держателем  Карточки  в  Банк  заявления  о  непринятии  условий  Договора  с  учетом внесенных изменений в течение  15 (пятнадцати) календарных дней с момента опубликования сообщения Банка о внесении изменений, означает согласие Держателя Карточки с новой (измененной) редакцией Договора и присоединение к нему в целом с учетом внесенных изменений. </w:t>
      </w:r>
    </w:p>
    <w:p w:rsidR="00FF6573" w:rsidRPr="00331532" w:rsidRDefault="006938CF" w:rsidP="006938CF">
      <w:pPr>
        <w:jc w:val="both"/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</w:rPr>
        <w:t>12.3. Держатель Платежной Карточки имеет возможности до даты, с которой будут применяться изменения и (или) дополнения в договор о выдаче платежной карточки, расторгнуть договор без уплаты дополнительной комиссии за его расторжение.</w:t>
      </w:r>
    </w:p>
    <w:p w:rsidR="00B91C48" w:rsidRPr="00331532" w:rsidRDefault="00B91C48" w:rsidP="00E716A6">
      <w:pPr>
        <w:jc w:val="both"/>
        <w:rPr>
          <w:rFonts w:ascii="Times New Roman" w:hAnsi="Times New Roman" w:cs="Times New Roman"/>
        </w:rPr>
      </w:pPr>
    </w:p>
    <w:p w:rsidR="00E716A6" w:rsidRPr="00331532" w:rsidRDefault="00E716A6" w:rsidP="00D454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331532">
        <w:rPr>
          <w:rFonts w:ascii="Times New Roman" w:hAnsi="Times New Roman" w:cs="Times New Roman"/>
          <w:b/>
        </w:rPr>
        <w:t>Споры по Договору</w:t>
      </w:r>
    </w:p>
    <w:p w:rsidR="00FF6573" w:rsidRPr="00331532" w:rsidRDefault="00FF6573" w:rsidP="00FF6573">
      <w:pPr>
        <w:pStyle w:val="a3"/>
        <w:jc w:val="both"/>
        <w:rPr>
          <w:rFonts w:ascii="Times New Roman" w:hAnsi="Times New Roman" w:cs="Times New Roman"/>
        </w:rPr>
      </w:pPr>
    </w:p>
    <w:p w:rsidR="00E716A6" w:rsidRPr="00331532" w:rsidRDefault="00EB77D3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</w:t>
      </w:r>
      <w:r w:rsidR="003545D6" w:rsidRPr="00331532">
        <w:rPr>
          <w:rFonts w:ascii="Times New Roman" w:hAnsi="Times New Roman" w:cs="Times New Roman"/>
        </w:rPr>
        <w:t>3</w:t>
      </w:r>
      <w:r w:rsidR="00E716A6" w:rsidRPr="00331532">
        <w:rPr>
          <w:rFonts w:ascii="Times New Roman" w:hAnsi="Times New Roman" w:cs="Times New Roman"/>
        </w:rPr>
        <w:t>.1.  Все  споры,  возникающие  в  процессе  исполнения  Договора,  решаются  на  основе  доб</w:t>
      </w:r>
      <w:r w:rsidR="00FF6573" w:rsidRPr="00331532">
        <w:rPr>
          <w:rFonts w:ascii="Times New Roman" w:hAnsi="Times New Roman" w:cs="Times New Roman"/>
        </w:rPr>
        <w:t xml:space="preserve">рой  воли  и </w:t>
      </w:r>
      <w:r w:rsidR="00E716A6" w:rsidRPr="00331532">
        <w:rPr>
          <w:rFonts w:ascii="Times New Roman" w:hAnsi="Times New Roman" w:cs="Times New Roman"/>
        </w:rPr>
        <w:t>взаимопонимания  путем  переговоров.  В  случае  невозможности  разрешения  возникших  споров  путем</w:t>
      </w:r>
      <w:r w:rsidR="00E05BC9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взаимных переговоров в течение</w:t>
      </w:r>
      <w:r w:rsidR="00FF6573" w:rsidRPr="00331532">
        <w:rPr>
          <w:rFonts w:ascii="Times New Roman" w:hAnsi="Times New Roman" w:cs="Times New Roman"/>
        </w:rPr>
        <w:t xml:space="preserve"> </w:t>
      </w:r>
      <w:r w:rsidR="00E716A6" w:rsidRPr="00331532">
        <w:rPr>
          <w:rFonts w:ascii="Times New Roman" w:hAnsi="Times New Roman" w:cs="Times New Roman"/>
        </w:rPr>
        <w:t>15 (пятнадцати) Банковских дней, они р</w:t>
      </w:r>
      <w:r w:rsidR="00FF6573" w:rsidRPr="00331532">
        <w:rPr>
          <w:rFonts w:ascii="Times New Roman" w:hAnsi="Times New Roman" w:cs="Times New Roman"/>
        </w:rPr>
        <w:t xml:space="preserve">азрешаются в судебном порядке, </w:t>
      </w:r>
      <w:r w:rsidR="00E716A6" w:rsidRPr="00331532">
        <w:rPr>
          <w:rFonts w:ascii="Times New Roman" w:hAnsi="Times New Roman" w:cs="Times New Roman"/>
        </w:rPr>
        <w:t xml:space="preserve">определенном законодательством Республики Казахстан. </w:t>
      </w:r>
    </w:p>
    <w:p w:rsidR="00E716A6" w:rsidRPr="009F36DA" w:rsidRDefault="00EB77D3" w:rsidP="00E716A6">
      <w:pPr>
        <w:jc w:val="both"/>
        <w:rPr>
          <w:rFonts w:ascii="Times New Roman" w:hAnsi="Times New Roman" w:cs="Times New Roman"/>
        </w:rPr>
      </w:pPr>
      <w:r w:rsidRPr="00331532">
        <w:rPr>
          <w:rFonts w:ascii="Times New Roman" w:hAnsi="Times New Roman" w:cs="Times New Roman"/>
        </w:rPr>
        <w:t>1</w:t>
      </w:r>
      <w:r w:rsidR="003545D6" w:rsidRPr="00331532">
        <w:rPr>
          <w:rFonts w:ascii="Times New Roman" w:hAnsi="Times New Roman" w:cs="Times New Roman"/>
        </w:rPr>
        <w:t>3</w:t>
      </w:r>
      <w:r w:rsidR="00E716A6" w:rsidRPr="00331532">
        <w:rPr>
          <w:rFonts w:ascii="Times New Roman" w:hAnsi="Times New Roman" w:cs="Times New Roman"/>
        </w:rPr>
        <w:t>.2.  Банк остается непричастным ко всем спорам между Держателем Карточк</w:t>
      </w:r>
      <w:r w:rsidR="00FF6573" w:rsidRPr="00331532">
        <w:rPr>
          <w:rFonts w:ascii="Times New Roman" w:hAnsi="Times New Roman" w:cs="Times New Roman"/>
        </w:rPr>
        <w:t xml:space="preserve">и и Бенефициаром, а также между </w:t>
      </w:r>
      <w:r w:rsidR="00E716A6" w:rsidRPr="00331532">
        <w:rPr>
          <w:rFonts w:ascii="Times New Roman" w:hAnsi="Times New Roman" w:cs="Times New Roman"/>
        </w:rPr>
        <w:t>Держателем Основной Карточки и Держателем Дополнительной Карточки.</w:t>
      </w:r>
      <w:r w:rsidR="00E716A6" w:rsidRPr="009F36DA">
        <w:rPr>
          <w:rFonts w:ascii="Times New Roman" w:hAnsi="Times New Roman" w:cs="Times New Roman"/>
        </w:rPr>
        <w:t xml:space="preserve"> </w:t>
      </w:r>
    </w:p>
    <w:p w:rsidR="003545D6" w:rsidRDefault="003545D6" w:rsidP="00E34FA7">
      <w:pPr>
        <w:tabs>
          <w:tab w:val="left" w:pos="1134"/>
        </w:tabs>
        <w:jc w:val="both"/>
        <w:rPr>
          <w:rFonts w:ascii="Times New Roman" w:hAnsi="Times New Roman" w:cs="Times New Roman"/>
          <w:b/>
        </w:rPr>
      </w:pPr>
    </w:p>
    <w:p w:rsidR="003545D6" w:rsidRDefault="003545D6" w:rsidP="00E34FA7">
      <w:pPr>
        <w:tabs>
          <w:tab w:val="left" w:pos="1134"/>
        </w:tabs>
        <w:jc w:val="both"/>
        <w:rPr>
          <w:rFonts w:ascii="Times New Roman" w:hAnsi="Times New Roman" w:cs="Times New Roman"/>
          <w:b/>
        </w:rPr>
      </w:pPr>
    </w:p>
    <w:p w:rsidR="003545D6" w:rsidRDefault="003545D6" w:rsidP="00E34FA7">
      <w:pPr>
        <w:tabs>
          <w:tab w:val="left" w:pos="1134"/>
        </w:tabs>
        <w:jc w:val="both"/>
        <w:rPr>
          <w:rFonts w:ascii="Times New Roman" w:hAnsi="Times New Roman" w:cs="Times New Roman"/>
          <w:b/>
        </w:rPr>
      </w:pPr>
    </w:p>
    <w:p w:rsidR="003545D6" w:rsidRDefault="003545D6" w:rsidP="00E34FA7">
      <w:pPr>
        <w:tabs>
          <w:tab w:val="left" w:pos="1134"/>
        </w:tabs>
        <w:jc w:val="both"/>
        <w:rPr>
          <w:rFonts w:ascii="Times New Roman" w:hAnsi="Times New Roman" w:cs="Times New Roman"/>
          <w:b/>
        </w:rPr>
      </w:pPr>
    </w:p>
    <w:p w:rsidR="003545D6" w:rsidRDefault="003545D6" w:rsidP="00E34FA7">
      <w:pPr>
        <w:tabs>
          <w:tab w:val="left" w:pos="1134"/>
        </w:tabs>
        <w:jc w:val="both"/>
        <w:rPr>
          <w:rFonts w:ascii="Times New Roman" w:hAnsi="Times New Roman" w:cs="Times New Roman"/>
          <w:b/>
        </w:rPr>
      </w:pPr>
    </w:p>
    <w:sectPr w:rsidR="003545D6" w:rsidSect="00203372">
      <w:footerReference w:type="default" r:id="rId19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8D" w:rsidRDefault="00ED638D" w:rsidP="00B24092">
      <w:r>
        <w:separator/>
      </w:r>
    </w:p>
  </w:endnote>
  <w:endnote w:type="continuationSeparator" w:id="0">
    <w:p w:rsidR="00ED638D" w:rsidRDefault="00ED638D" w:rsidP="00B2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38D" w:rsidRDefault="00ED638D">
    <w:pPr>
      <w:pStyle w:val="a7"/>
      <w:jc w:val="right"/>
    </w:pPr>
  </w:p>
  <w:p w:rsidR="00ED638D" w:rsidRDefault="00ED63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8D" w:rsidRDefault="00ED638D" w:rsidP="00B24092">
      <w:r>
        <w:separator/>
      </w:r>
    </w:p>
  </w:footnote>
  <w:footnote w:type="continuationSeparator" w:id="0">
    <w:p w:rsidR="00ED638D" w:rsidRDefault="00ED638D" w:rsidP="00B2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5347"/>
    <w:multiLevelType w:val="multilevel"/>
    <w:tmpl w:val="37BA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A90E95"/>
    <w:multiLevelType w:val="hybridMultilevel"/>
    <w:tmpl w:val="35BE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4C3B"/>
    <w:multiLevelType w:val="multilevel"/>
    <w:tmpl w:val="37BA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6B5E11"/>
    <w:multiLevelType w:val="hybridMultilevel"/>
    <w:tmpl w:val="685C32C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D4383"/>
    <w:multiLevelType w:val="multilevel"/>
    <w:tmpl w:val="1E027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896EA0"/>
    <w:multiLevelType w:val="hybridMultilevel"/>
    <w:tmpl w:val="98F69256"/>
    <w:lvl w:ilvl="0" w:tplc="3536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F5B00"/>
    <w:multiLevelType w:val="multilevel"/>
    <w:tmpl w:val="37BA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0714B04"/>
    <w:multiLevelType w:val="multilevel"/>
    <w:tmpl w:val="E4CC0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6E1077"/>
    <w:multiLevelType w:val="multilevel"/>
    <w:tmpl w:val="66A8CA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4671305"/>
    <w:multiLevelType w:val="hybridMultilevel"/>
    <w:tmpl w:val="B770C702"/>
    <w:lvl w:ilvl="0" w:tplc="3536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A6"/>
    <w:rsid w:val="00004BFB"/>
    <w:rsid w:val="00034BA3"/>
    <w:rsid w:val="00035789"/>
    <w:rsid w:val="00056297"/>
    <w:rsid w:val="00074477"/>
    <w:rsid w:val="000B3EEB"/>
    <w:rsid w:val="000C74A6"/>
    <w:rsid w:val="000D4ED9"/>
    <w:rsid w:val="000E327B"/>
    <w:rsid w:val="00100789"/>
    <w:rsid w:val="00104293"/>
    <w:rsid w:val="001046EC"/>
    <w:rsid w:val="001235D7"/>
    <w:rsid w:val="00123ECB"/>
    <w:rsid w:val="001304B7"/>
    <w:rsid w:val="001402D6"/>
    <w:rsid w:val="00155B3E"/>
    <w:rsid w:val="00163BBB"/>
    <w:rsid w:val="0017733E"/>
    <w:rsid w:val="001A1590"/>
    <w:rsid w:val="001B2E0A"/>
    <w:rsid w:val="001C7D3A"/>
    <w:rsid w:val="001E118F"/>
    <w:rsid w:val="00203372"/>
    <w:rsid w:val="00242471"/>
    <w:rsid w:val="00247B0F"/>
    <w:rsid w:val="00263A40"/>
    <w:rsid w:val="0026697C"/>
    <w:rsid w:val="00291DB3"/>
    <w:rsid w:val="002937DC"/>
    <w:rsid w:val="00294586"/>
    <w:rsid w:val="002B52BE"/>
    <w:rsid w:val="002D0DCD"/>
    <w:rsid w:val="002D4F88"/>
    <w:rsid w:val="002E1529"/>
    <w:rsid w:val="00303173"/>
    <w:rsid w:val="00311A92"/>
    <w:rsid w:val="003220D5"/>
    <w:rsid w:val="00323C96"/>
    <w:rsid w:val="003251E5"/>
    <w:rsid w:val="00331532"/>
    <w:rsid w:val="0033600B"/>
    <w:rsid w:val="0034351A"/>
    <w:rsid w:val="00344261"/>
    <w:rsid w:val="0035126F"/>
    <w:rsid w:val="003545D6"/>
    <w:rsid w:val="00384102"/>
    <w:rsid w:val="003939EB"/>
    <w:rsid w:val="00394837"/>
    <w:rsid w:val="003A4016"/>
    <w:rsid w:val="003C59CD"/>
    <w:rsid w:val="003D208B"/>
    <w:rsid w:val="003D2D9E"/>
    <w:rsid w:val="003F310E"/>
    <w:rsid w:val="003F326B"/>
    <w:rsid w:val="00415B32"/>
    <w:rsid w:val="00421409"/>
    <w:rsid w:val="00493CB8"/>
    <w:rsid w:val="00495AB5"/>
    <w:rsid w:val="004A4644"/>
    <w:rsid w:val="004B5222"/>
    <w:rsid w:val="004B5DC3"/>
    <w:rsid w:val="004B6132"/>
    <w:rsid w:val="004C263C"/>
    <w:rsid w:val="004D29E2"/>
    <w:rsid w:val="004E4EBA"/>
    <w:rsid w:val="004F4863"/>
    <w:rsid w:val="004F634E"/>
    <w:rsid w:val="00515FE2"/>
    <w:rsid w:val="00523E7D"/>
    <w:rsid w:val="0052777C"/>
    <w:rsid w:val="00527E83"/>
    <w:rsid w:val="0053443B"/>
    <w:rsid w:val="00536FF2"/>
    <w:rsid w:val="00545F5A"/>
    <w:rsid w:val="005461B2"/>
    <w:rsid w:val="0054789C"/>
    <w:rsid w:val="00557D85"/>
    <w:rsid w:val="00565079"/>
    <w:rsid w:val="00571710"/>
    <w:rsid w:val="00571C71"/>
    <w:rsid w:val="005749C1"/>
    <w:rsid w:val="005928E3"/>
    <w:rsid w:val="005B2020"/>
    <w:rsid w:val="005C337C"/>
    <w:rsid w:val="005C4B5E"/>
    <w:rsid w:val="005E03C2"/>
    <w:rsid w:val="006140EC"/>
    <w:rsid w:val="00620062"/>
    <w:rsid w:val="006313AA"/>
    <w:rsid w:val="006325A9"/>
    <w:rsid w:val="00643388"/>
    <w:rsid w:val="006442E9"/>
    <w:rsid w:val="00665A33"/>
    <w:rsid w:val="006667E6"/>
    <w:rsid w:val="00674AB4"/>
    <w:rsid w:val="00676ECC"/>
    <w:rsid w:val="00687218"/>
    <w:rsid w:val="00687451"/>
    <w:rsid w:val="00691E8F"/>
    <w:rsid w:val="006938CF"/>
    <w:rsid w:val="00697301"/>
    <w:rsid w:val="006E26A7"/>
    <w:rsid w:val="00713536"/>
    <w:rsid w:val="0072539E"/>
    <w:rsid w:val="00726CA5"/>
    <w:rsid w:val="00731634"/>
    <w:rsid w:val="00733B79"/>
    <w:rsid w:val="007357AF"/>
    <w:rsid w:val="00757944"/>
    <w:rsid w:val="007B148C"/>
    <w:rsid w:val="007C22D3"/>
    <w:rsid w:val="007C2A30"/>
    <w:rsid w:val="007D1248"/>
    <w:rsid w:val="007D7A2A"/>
    <w:rsid w:val="007E249F"/>
    <w:rsid w:val="00804B2F"/>
    <w:rsid w:val="0081034B"/>
    <w:rsid w:val="00815C79"/>
    <w:rsid w:val="008533E5"/>
    <w:rsid w:val="00884E4F"/>
    <w:rsid w:val="008A5980"/>
    <w:rsid w:val="008A708C"/>
    <w:rsid w:val="008D203A"/>
    <w:rsid w:val="008F3701"/>
    <w:rsid w:val="00933F5F"/>
    <w:rsid w:val="009404C9"/>
    <w:rsid w:val="00952A71"/>
    <w:rsid w:val="00955C0E"/>
    <w:rsid w:val="009706B4"/>
    <w:rsid w:val="0098439F"/>
    <w:rsid w:val="009A22E7"/>
    <w:rsid w:val="009B0C22"/>
    <w:rsid w:val="009B47A2"/>
    <w:rsid w:val="009B4BDE"/>
    <w:rsid w:val="009B6385"/>
    <w:rsid w:val="009B6508"/>
    <w:rsid w:val="009C5D3E"/>
    <w:rsid w:val="009E17CB"/>
    <w:rsid w:val="009E526B"/>
    <w:rsid w:val="009F1417"/>
    <w:rsid w:val="009F36DA"/>
    <w:rsid w:val="00A15182"/>
    <w:rsid w:val="00A22128"/>
    <w:rsid w:val="00A245BF"/>
    <w:rsid w:val="00A40EA4"/>
    <w:rsid w:val="00A43C28"/>
    <w:rsid w:val="00A71F7E"/>
    <w:rsid w:val="00A75C76"/>
    <w:rsid w:val="00A806E5"/>
    <w:rsid w:val="00A91D97"/>
    <w:rsid w:val="00A95C23"/>
    <w:rsid w:val="00A97268"/>
    <w:rsid w:val="00A9735A"/>
    <w:rsid w:val="00AB0390"/>
    <w:rsid w:val="00AC5424"/>
    <w:rsid w:val="00AD7770"/>
    <w:rsid w:val="00AD7D26"/>
    <w:rsid w:val="00B147A7"/>
    <w:rsid w:val="00B24092"/>
    <w:rsid w:val="00B3000C"/>
    <w:rsid w:val="00B3320F"/>
    <w:rsid w:val="00B40AA7"/>
    <w:rsid w:val="00B41821"/>
    <w:rsid w:val="00B5098E"/>
    <w:rsid w:val="00B60A8D"/>
    <w:rsid w:val="00B6224D"/>
    <w:rsid w:val="00B63DA3"/>
    <w:rsid w:val="00B67F25"/>
    <w:rsid w:val="00B80E08"/>
    <w:rsid w:val="00B91C48"/>
    <w:rsid w:val="00BA1406"/>
    <w:rsid w:val="00BB18EA"/>
    <w:rsid w:val="00BC64AA"/>
    <w:rsid w:val="00BD567C"/>
    <w:rsid w:val="00BF4A1A"/>
    <w:rsid w:val="00BF5C39"/>
    <w:rsid w:val="00C011C6"/>
    <w:rsid w:val="00C06DDF"/>
    <w:rsid w:val="00C12AFD"/>
    <w:rsid w:val="00C226AF"/>
    <w:rsid w:val="00C35EF3"/>
    <w:rsid w:val="00C44EA8"/>
    <w:rsid w:val="00C55004"/>
    <w:rsid w:val="00C75EC0"/>
    <w:rsid w:val="00C95B3E"/>
    <w:rsid w:val="00CA0C9F"/>
    <w:rsid w:val="00CB1EB4"/>
    <w:rsid w:val="00CC2BF0"/>
    <w:rsid w:val="00CC2F88"/>
    <w:rsid w:val="00CC3C03"/>
    <w:rsid w:val="00CC6BA7"/>
    <w:rsid w:val="00D01FEC"/>
    <w:rsid w:val="00D03E98"/>
    <w:rsid w:val="00D21963"/>
    <w:rsid w:val="00D4542B"/>
    <w:rsid w:val="00D4626D"/>
    <w:rsid w:val="00D47293"/>
    <w:rsid w:val="00D50C9B"/>
    <w:rsid w:val="00D56979"/>
    <w:rsid w:val="00D65D16"/>
    <w:rsid w:val="00D67214"/>
    <w:rsid w:val="00D76754"/>
    <w:rsid w:val="00D826DE"/>
    <w:rsid w:val="00D85C0E"/>
    <w:rsid w:val="00D9161E"/>
    <w:rsid w:val="00DB6796"/>
    <w:rsid w:val="00DC3310"/>
    <w:rsid w:val="00DC5A6A"/>
    <w:rsid w:val="00DC6107"/>
    <w:rsid w:val="00DD18D9"/>
    <w:rsid w:val="00DE32FC"/>
    <w:rsid w:val="00DE3AA3"/>
    <w:rsid w:val="00E00C9F"/>
    <w:rsid w:val="00E014AE"/>
    <w:rsid w:val="00E05BC9"/>
    <w:rsid w:val="00E21F98"/>
    <w:rsid w:val="00E24C47"/>
    <w:rsid w:val="00E320C5"/>
    <w:rsid w:val="00E34FA7"/>
    <w:rsid w:val="00E355EC"/>
    <w:rsid w:val="00E3716C"/>
    <w:rsid w:val="00E41982"/>
    <w:rsid w:val="00E547D4"/>
    <w:rsid w:val="00E641C4"/>
    <w:rsid w:val="00E716A6"/>
    <w:rsid w:val="00E95842"/>
    <w:rsid w:val="00EA24FB"/>
    <w:rsid w:val="00EB77D3"/>
    <w:rsid w:val="00EC70ED"/>
    <w:rsid w:val="00ED638D"/>
    <w:rsid w:val="00EE14B6"/>
    <w:rsid w:val="00EE4688"/>
    <w:rsid w:val="00EE7960"/>
    <w:rsid w:val="00EF4DA8"/>
    <w:rsid w:val="00EF7629"/>
    <w:rsid w:val="00F00283"/>
    <w:rsid w:val="00F20808"/>
    <w:rsid w:val="00F24100"/>
    <w:rsid w:val="00F26430"/>
    <w:rsid w:val="00F2784E"/>
    <w:rsid w:val="00F40CCF"/>
    <w:rsid w:val="00F64EFD"/>
    <w:rsid w:val="00F806D1"/>
    <w:rsid w:val="00F92C84"/>
    <w:rsid w:val="00FD4E00"/>
    <w:rsid w:val="00FE049E"/>
    <w:rsid w:val="00FE5DBF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70C359E-FC38-4F91-8800-B8531D94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Theme="minorEastAsia" w:hAnsi="Arial Unicode MS" w:cs="Arial Unicode MS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rsid w:val="004B5DC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Times New Roman" w:eastAsia="Malgun Gothic" w:hAnsi="Times New Roman" w:cs="Arial"/>
      <w:b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6A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3">
    <w:name w:val="List Paragraph"/>
    <w:basedOn w:val="a"/>
    <w:uiPriority w:val="34"/>
    <w:qFormat/>
    <w:rsid w:val="0026697C"/>
    <w:pPr>
      <w:ind w:left="720"/>
      <w:contextualSpacing/>
    </w:pPr>
  </w:style>
  <w:style w:type="character" w:styleId="a4">
    <w:name w:val="Hyperlink"/>
    <w:basedOn w:val="a0"/>
    <w:unhideWhenUsed/>
    <w:rsid w:val="001773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40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4092"/>
  </w:style>
  <w:style w:type="paragraph" w:styleId="a7">
    <w:name w:val="footer"/>
    <w:basedOn w:val="a"/>
    <w:link w:val="a8"/>
    <w:uiPriority w:val="99"/>
    <w:unhideWhenUsed/>
    <w:rsid w:val="00B240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4092"/>
  </w:style>
  <w:style w:type="character" w:styleId="a9">
    <w:name w:val="annotation reference"/>
    <w:basedOn w:val="a0"/>
    <w:semiHidden/>
    <w:unhideWhenUsed/>
    <w:rsid w:val="00D76754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D767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D7675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67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76754"/>
    <w:rPr>
      <w:b/>
      <w:bCs/>
      <w:sz w:val="20"/>
      <w:szCs w:val="20"/>
    </w:rPr>
  </w:style>
  <w:style w:type="paragraph" w:styleId="ae">
    <w:name w:val="Balloon Text"/>
    <w:basedOn w:val="a"/>
    <w:link w:val="af"/>
    <w:semiHidden/>
    <w:unhideWhenUsed/>
    <w:rsid w:val="00D767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67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B5DC3"/>
    <w:rPr>
      <w:rFonts w:ascii="Times New Roman" w:eastAsia="Malgun Gothic" w:hAnsi="Times New Roman" w:cs="Arial"/>
      <w:b/>
      <w:bCs/>
      <w:kern w:val="32"/>
      <w:szCs w:val="32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4B5DC3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B5DC3"/>
    <w:pPr>
      <w:ind w:left="720"/>
    </w:pPr>
    <w:rPr>
      <w:rFonts w:eastAsia="Malgun Gothic"/>
    </w:rPr>
  </w:style>
  <w:style w:type="character" w:styleId="af1">
    <w:name w:val="Emphasis"/>
    <w:qFormat/>
    <w:rsid w:val="004B5DC3"/>
    <w:rPr>
      <w:i/>
      <w:iCs/>
    </w:rPr>
  </w:style>
  <w:style w:type="paragraph" w:styleId="af2">
    <w:name w:val="Revision"/>
    <w:hidden/>
    <w:uiPriority w:val="99"/>
    <w:semiHidden/>
    <w:rsid w:val="00C3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z.shinhanglobal.com/" TargetMode="External"/><Relationship Id="rId13" Type="http://schemas.openxmlformats.org/officeDocument/2006/relationships/hyperlink" Target="http://www.shinhan.kz" TargetMode="External"/><Relationship Id="rId18" Type="http://schemas.openxmlformats.org/officeDocument/2006/relationships/hyperlink" Target="https://kz.shinhanglobal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z.shinhanglobal.com/" TargetMode="External"/><Relationship Id="rId17" Type="http://schemas.openxmlformats.org/officeDocument/2006/relationships/hyperlink" Target="https://kz.shinhangloba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z.shinhanglobal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z.shinhangloba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hinhan.kz/menu/tarify/" TargetMode="External"/><Relationship Id="rId10" Type="http://schemas.openxmlformats.org/officeDocument/2006/relationships/hyperlink" Target="https://kz.shinhanglobal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z.shinhanglobal.com/" TargetMode="External"/><Relationship Id="rId14" Type="http://schemas.openxmlformats.org/officeDocument/2006/relationships/hyperlink" Target="https://kz.shinhanglob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1247-52C6-4C15-BCF3-94E960B8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8608</Words>
  <Characters>49069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Илиев</dc:creator>
  <cp:lastModifiedBy>Ольга Прилепская</cp:lastModifiedBy>
  <cp:revision>5</cp:revision>
  <cp:lastPrinted>2017-11-02T05:28:00Z</cp:lastPrinted>
  <dcterms:created xsi:type="dcterms:W3CDTF">2023-02-07T08:54:00Z</dcterms:created>
  <dcterms:modified xsi:type="dcterms:W3CDTF">2023-02-07T11:19:00Z</dcterms:modified>
</cp:coreProperties>
</file>